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5F" w:rsidRPr="00CD25C1" w:rsidRDefault="008B37F4" w:rsidP="00CA4BCE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Приложение </w:t>
      </w:r>
      <w:r w:rsidR="0082565F" w:rsidRPr="00CD25C1">
        <w:rPr>
          <w:rFonts w:eastAsia="Times New Roman" w:cs="Times New Roman"/>
          <w:szCs w:val="24"/>
          <w:lang w:eastAsia="ru-RU"/>
        </w:rPr>
        <w:t>№ 1</w:t>
      </w:r>
    </w:p>
    <w:p w:rsidR="00F73594" w:rsidRPr="00CD25C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  </w:t>
      </w:r>
    </w:p>
    <w:p w:rsidR="00F73594" w:rsidRPr="00CD25C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Сорочинском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городском округе     </w:t>
      </w:r>
    </w:p>
    <w:p w:rsidR="00D405F1" w:rsidRPr="00CD25C1" w:rsidRDefault="00F73594" w:rsidP="00F73594">
      <w:pPr>
        <w:spacing w:line="259" w:lineRule="auto"/>
        <w:ind w:left="273" w:right="42"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Оренбургской области»</w:t>
      </w:r>
    </w:p>
    <w:p w:rsidR="00D77E5B" w:rsidRPr="00CD25C1" w:rsidRDefault="008B37F4" w:rsidP="00D77E5B">
      <w:pPr>
        <w:spacing w:line="259" w:lineRule="auto"/>
        <w:ind w:left="273" w:right="42"/>
        <w:jc w:val="center"/>
        <w:rPr>
          <w:rFonts w:eastAsia="Times New Roman" w:cs="Times New Roman"/>
          <w:b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>Значение показателей муниципальной</w:t>
      </w:r>
      <w:r w:rsidR="00DF1B24" w:rsidRPr="00CD25C1">
        <w:rPr>
          <w:rFonts w:eastAsia="Times New Roman" w:cs="Times New Roman"/>
          <w:szCs w:val="24"/>
          <w:lang w:eastAsia="ru-RU"/>
        </w:rPr>
        <w:t xml:space="preserve"> </w:t>
      </w:r>
      <w:r w:rsidRPr="00CD25C1">
        <w:rPr>
          <w:rFonts w:eastAsia="Times New Roman" w:cs="Times New Roman"/>
          <w:szCs w:val="24"/>
          <w:lang w:eastAsia="ru-RU"/>
        </w:rPr>
        <w:t>программы</w:t>
      </w:r>
    </w:p>
    <w:tbl>
      <w:tblPr>
        <w:tblW w:w="1546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701"/>
        <w:gridCol w:w="1418"/>
        <w:gridCol w:w="873"/>
        <w:gridCol w:w="403"/>
        <w:gridCol w:w="448"/>
        <w:gridCol w:w="425"/>
        <w:gridCol w:w="425"/>
        <w:gridCol w:w="426"/>
        <w:gridCol w:w="425"/>
        <w:gridCol w:w="425"/>
        <w:gridCol w:w="425"/>
        <w:gridCol w:w="284"/>
        <w:gridCol w:w="567"/>
        <w:gridCol w:w="142"/>
        <w:gridCol w:w="709"/>
        <w:gridCol w:w="709"/>
        <w:gridCol w:w="141"/>
        <w:gridCol w:w="568"/>
        <w:gridCol w:w="282"/>
        <w:gridCol w:w="1299"/>
        <w:gridCol w:w="261"/>
        <w:gridCol w:w="1134"/>
        <w:gridCol w:w="1417"/>
      </w:tblGrid>
      <w:tr w:rsidR="007E1E68" w:rsidRPr="00CD25C1" w:rsidTr="00D77E5B">
        <w:trPr>
          <w:trHeight w:val="2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Наименование показателя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Базовое значение</w:t>
            </w:r>
          </w:p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6119" w:type="dxa"/>
            <w:gridSpan w:val="1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достижение показателя</w:t>
            </w:r>
            <w:r w:rsidRPr="00CD25C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 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3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Связь с показателями национальных целей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Информационная система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7E1E68" w:rsidRPr="00CD25C1" w:rsidTr="00D77E5B"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7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  <w:tc>
          <w:tcPr>
            <w:tcW w:w="1581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39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7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58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</w:tr>
      <w:tr w:rsidR="007E1E68" w:rsidRPr="00CD25C1" w:rsidTr="00D77E5B">
        <w:tc>
          <w:tcPr>
            <w:tcW w:w="15466" w:type="dxa"/>
            <w:gridSpan w:val="2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Цель муниципальной программы «Развитие системы образования  вСорочинском городском округе Оренбургской области»</w:t>
            </w:r>
            <w:r w:rsidR="00A4738C" w:rsidRPr="00CD25C1">
              <w:rPr>
                <w:rFonts w:eastAsia="Times New Roman" w:cs="Times New Roman"/>
                <w:szCs w:val="24"/>
                <w:lang w:eastAsia="ru-RU"/>
              </w:rPr>
              <w:t>:</w:t>
            </w:r>
            <w:proofErr w:type="gramEnd"/>
          </w:p>
          <w:p w:rsidR="00D77E5B" w:rsidRPr="00CD25C1" w:rsidRDefault="008B37F4" w:rsidP="00A4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создание необходимых условий для эффективного внедрения и функционирования современной модели образования, обеспечивающей детям равные возможности.</w:t>
            </w:r>
          </w:p>
        </w:tc>
      </w:tr>
      <w:tr w:rsidR="007E1E68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Отношение численности детей в возрасте 3-7 лет, получающих дошкольное образование в текущем году, к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сумме численности детей в возрасте  3-7 лет, получающих дошкольное образование в текущем году, и численности детей в возрасте 3-7 лет, находящихся в очереди на получение в текущем году дошкольного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77E5B" w:rsidRPr="00CD25C1" w:rsidRDefault="008B37F4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D77E5B" w:rsidRPr="00CD25C1" w:rsidRDefault="00D77E5B" w:rsidP="00D77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E1E68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Удельный вес численности обучающихся в ОО в соответствии с ФГОС, в общей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численности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обучающихся в ОО общего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1E67" w:rsidRPr="00CD25C1" w:rsidRDefault="008B37F4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21E67" w:rsidRPr="00CD25C1" w:rsidRDefault="00921E67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jc w:val="center"/>
              <w:rPr>
                <w:rFonts w:eastAsia="Times New Roman" w:cs="Times New Roman"/>
                <w:szCs w:val="24"/>
              </w:rPr>
            </w:pPr>
            <w:r w:rsidRPr="00CD25C1">
              <w:rPr>
                <w:rFonts w:cs="Times New Roman"/>
                <w:szCs w:val="24"/>
                <w:lang w:eastAsia="ru-RU"/>
              </w:rPr>
              <w:t xml:space="preserve">Охват детей в возрасте 5-18 лет программами </w:t>
            </w:r>
            <w:r w:rsidRPr="00CD25C1">
              <w:rPr>
                <w:rFonts w:cs="Times New Roman"/>
                <w:szCs w:val="24"/>
                <w:lang w:eastAsia="ru-RU"/>
              </w:rPr>
              <w:lastRenderedPageBreak/>
              <w:t>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4870BB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Управление образования Сорочинского городского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cs="Times New Roman"/>
                <w:szCs w:val="24"/>
              </w:rPr>
              <w:t xml:space="preserve"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</w:t>
            </w:r>
            <w:r w:rsidRPr="00CD25C1">
              <w:rPr>
                <w:rFonts w:cs="Times New Roman"/>
                <w:szCs w:val="24"/>
              </w:rPr>
              <w:lastRenderedPageBreak/>
              <w:t>семинарах, акциях, фестивалях, слетах патриотической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2449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2571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CD25C1" w:rsidRDefault="00960380" w:rsidP="006137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CD25C1" w:rsidTr="005C6258">
        <w:trPr>
          <w:trHeight w:val="153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Число родителей (законных представителей) детей, получивших услуги психолого-педагогической, методической и консультативной помощи, а также граждан, желающих принять на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воспитание в свои семьи детей, оставшихся без попечения родителей, получивших поддержку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2600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3100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CD25C1" w:rsidRDefault="009603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960380" w:rsidRPr="00CD25C1" w:rsidTr="00517DB2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C76205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60380" w:rsidRPr="00CD25C1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60380" w:rsidRPr="00CD25C1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960380" w:rsidRPr="00CD25C1" w:rsidRDefault="00960380" w:rsidP="00084E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374666" w:rsidRPr="00CD25C1" w:rsidTr="00D77E5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CD25C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957D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374666">
            <w:r w:rsidRPr="00CD25C1">
              <w:rPr>
                <w:rFonts w:eastAsia="Times New Roman" w:cs="Times New Roman"/>
                <w:szCs w:val="24"/>
                <w:lang w:eastAsia="ru-RU"/>
              </w:rPr>
              <w:t>Управление образования Сорочинского городского округа Оренбургской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374666" w:rsidRPr="00CD25C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374666" w:rsidRPr="00CD25C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Портал Управления образования</w:t>
            </w:r>
          </w:p>
          <w:p w:rsidR="00374666" w:rsidRPr="00CD25C1" w:rsidRDefault="00374666" w:rsidP="00374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E3EF6" w:rsidRPr="00CD25C1" w:rsidRDefault="009E3EF6">
      <w:pPr>
        <w:rPr>
          <w:rFonts w:cs="Times New Roman"/>
          <w:szCs w:val="24"/>
        </w:rPr>
        <w:sectPr w:rsidR="009E3EF6" w:rsidRPr="00CD25C1" w:rsidSect="0013740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405F1" w:rsidRPr="00CD25C1" w:rsidRDefault="00D405F1" w:rsidP="00CA4BCE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lastRenderedPageBreak/>
        <w:t xml:space="preserve">Приложение </w:t>
      </w:r>
      <w:r w:rsidR="00D12E4F" w:rsidRPr="00CD25C1">
        <w:rPr>
          <w:rFonts w:eastAsia="Times New Roman" w:cs="Times New Roman"/>
          <w:szCs w:val="24"/>
          <w:lang w:eastAsia="ru-RU"/>
        </w:rPr>
        <w:t>№ 2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Оренбургской области»</w:t>
      </w:r>
    </w:p>
    <w:p w:rsidR="00D708F0" w:rsidRPr="00CD25C1" w:rsidRDefault="008B37F4" w:rsidP="00F7359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>Задачи, планируемые в рамках структурных элементов муниципальной программы</w:t>
      </w:r>
    </w:p>
    <w:tbl>
      <w:tblPr>
        <w:tblW w:w="22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035"/>
        <w:gridCol w:w="118"/>
        <w:gridCol w:w="1453"/>
        <w:gridCol w:w="389"/>
        <w:gridCol w:w="426"/>
        <w:gridCol w:w="2977"/>
        <w:gridCol w:w="94"/>
        <w:gridCol w:w="3819"/>
        <w:gridCol w:w="7316"/>
      </w:tblGrid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№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5035" w:type="dxa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Задачи структурного элемента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3819" w:type="dxa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Связь с показателями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7"/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819" w:type="dxa"/>
            <w:shd w:val="clear" w:color="auto" w:fill="FFFFFF"/>
            <w:hideMark/>
          </w:tcPr>
          <w:p w:rsidR="00D708F0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8D4242" w:rsidRPr="00CD25C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«Успех каждого ребенка»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8D4242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Срок реализации (</w:t>
            </w:r>
            <w:r w:rsidR="00ED141F" w:rsidRPr="00CD25C1">
              <w:rPr>
                <w:rFonts w:eastAsia="Times New Roman" w:cs="Times New Roman"/>
                <w:szCs w:val="24"/>
                <w:lang w:eastAsia="ru-RU"/>
              </w:rPr>
              <w:t>2023-20</w:t>
            </w:r>
            <w:r w:rsidR="00DC78C0" w:rsidRPr="00CD25C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704EA1" w:rsidRPr="00CD25C1" w:rsidRDefault="00704EA1" w:rsidP="00D708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5035" w:type="dxa"/>
            <w:shd w:val="clear" w:color="auto" w:fill="FFFFFF"/>
          </w:tcPr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1 «Реализация мероприятий регионального проекта «Успех каждого ребенка»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819" w:type="dxa"/>
            <w:shd w:val="clear" w:color="auto" w:fill="FFFFFF"/>
          </w:tcPr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-Количество школьных спортивных клубов, созданных в общеобразовательных организациях, расположенных в сельской местности и малых городах.</w:t>
            </w:r>
          </w:p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-В общеобразовательных организациях, расположенных в сельской местности и малых городах, обновлена материально-техническая база для занятий детей</w:t>
            </w:r>
            <w:r w:rsidR="00ED141F" w:rsidRPr="00CD25C1">
              <w:rPr>
                <w:rFonts w:eastAsia="Times New Roman" w:cs="Times New Roman"/>
                <w:szCs w:val="24"/>
                <w:lang w:eastAsia="ru-RU"/>
              </w:rPr>
              <w:t xml:space="preserve"> физической культурой и спортом.</w:t>
            </w:r>
          </w:p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-Охват детей деятельностью региональных центров выявления, поддержки и развития способностей и талантов у детей и молодежи, технопарков «Кванториум» и центров «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I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Т-куб».</w:t>
            </w:r>
          </w:p>
          <w:p w:rsidR="008D4242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дети.</w:t>
            </w:r>
          </w:p>
          <w:p w:rsidR="003B21D2" w:rsidRPr="00CD25C1" w:rsidRDefault="003B21D2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CD25C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«Современная школа»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CD25C1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CD25C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CD25C1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2.1.</w:t>
            </w:r>
          </w:p>
        </w:tc>
        <w:tc>
          <w:tcPr>
            <w:tcW w:w="5035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1 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 xml:space="preserve">Создание центра образования цифрового,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естественно научного 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и гуманитарного профилей "Точка роста" на базе общеобразовательной организации</w:t>
            </w:r>
          </w:p>
        </w:tc>
        <w:tc>
          <w:tcPr>
            <w:tcW w:w="3819" w:type="dxa"/>
            <w:shd w:val="clear" w:color="auto" w:fill="FFFFFF"/>
          </w:tcPr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образования.</w:t>
            </w:r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естественно-научной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и технологической направленности</w:t>
            </w:r>
            <w:r w:rsidR="00ED141F" w:rsidRPr="00CD25C1">
              <w:rPr>
                <w:rFonts w:eastAsia="Times New Roman" w:cs="Times New Roman"/>
                <w:szCs w:val="24"/>
              </w:rPr>
              <w:t xml:space="preserve"> («Точка роста»)</w:t>
            </w:r>
          </w:p>
          <w:p w:rsidR="00F6689D" w:rsidRPr="00CD25C1" w:rsidRDefault="008B37F4" w:rsidP="00F5337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программам. </w:t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CD25C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«Цифровая образовательная среда»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CD25C1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CD25C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CD25C1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5035" w:type="dxa"/>
            <w:shd w:val="clear" w:color="auto" w:fill="FFFFFF"/>
          </w:tcPr>
          <w:p w:rsidR="00F6689D" w:rsidRPr="00CD25C1" w:rsidRDefault="008B37F4" w:rsidP="00560081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№1 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CD25C1" w:rsidRDefault="008B37F4" w:rsidP="005600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4" w:line="299" w:lineRule="atLeast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Образовательные организации обеспечены материально-технической базой для внедрения цифровой образовательной среды.</w:t>
            </w:r>
          </w:p>
        </w:tc>
        <w:tc>
          <w:tcPr>
            <w:tcW w:w="3819" w:type="dxa"/>
            <w:shd w:val="clear" w:color="auto" w:fill="FFFFFF"/>
          </w:tcPr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pacing w:val="-1"/>
                <w:szCs w:val="24"/>
              </w:rPr>
              <w:t>-Доля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среды.</w:t>
            </w:r>
            <w:proofErr w:type="gramEnd"/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CD25C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«Патриотическое воспитание»</w:t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D141F" w:rsidRPr="00CD25C1" w:rsidRDefault="008B37F4" w:rsidP="00ED1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986B32" w:rsidRPr="00CD25C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F6689D" w:rsidRPr="00CD25C1" w:rsidRDefault="00F6689D" w:rsidP="00704E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5035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1 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Внедрение рабочих программ воспитания обучающихся в общеобразовательных организациях и создание условий для развития системы межпоколенческого взаимодействия и обеспечения преемственности поколений, поддержка общественных инициатив и проектов, направленных на гражданское и патриотическое воспитание детей и молодежи.</w:t>
            </w:r>
          </w:p>
        </w:tc>
        <w:tc>
          <w:tcPr>
            <w:tcW w:w="3819" w:type="dxa"/>
            <w:shd w:val="clear" w:color="auto" w:fill="FFFFFF"/>
          </w:tcPr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 -Созданы условия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молодежи.</w:t>
            </w:r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-Увеличение численности детей и молодежи в возрасте до 35 лет, вовлеченных в социально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активную</w:t>
            </w:r>
            <w:proofErr w:type="gramEnd"/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деятельность через увеличение охвата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патриотическими</w:t>
            </w:r>
            <w:proofErr w:type="gramEnd"/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проектами.</w:t>
            </w:r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-Введение ставки советников директора по воспитанию и взаимодействию с детскими общественными объединениями.</w:t>
            </w:r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  <w:p w:rsidR="00F6689D" w:rsidRPr="00CD25C1" w:rsidRDefault="008B37F4" w:rsidP="00560081">
            <w:pPr>
              <w:jc w:val="both"/>
              <w:rPr>
                <w:rFonts w:eastAsia="Times New Roman" w:cs="Times New Roman"/>
                <w:b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Федерации.</w:t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F6689D" w:rsidRPr="00CD25C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«Социальная активность»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ab/>
            </w:r>
          </w:p>
        </w:tc>
      </w:tr>
      <w:tr w:rsidR="007E1E68" w:rsidRPr="00CD25C1" w:rsidTr="00165316">
        <w:trPr>
          <w:gridAfter w:val="1"/>
          <w:wAfter w:w="7316" w:type="dxa"/>
          <w:tblHeader/>
        </w:trPr>
        <w:tc>
          <w:tcPr>
            <w:tcW w:w="7705" w:type="dxa"/>
            <w:gridSpan w:val="4"/>
            <w:shd w:val="clear" w:color="auto" w:fill="FFFFFF"/>
          </w:tcPr>
          <w:p w:rsidR="002058D9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Сорочинского городского округа»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2058D9" w:rsidRPr="00CD25C1" w:rsidRDefault="008B37F4" w:rsidP="00205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CD25C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2058D9" w:rsidRPr="00CD25C1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F6689D" w:rsidRPr="00CD25C1" w:rsidRDefault="008B37F4" w:rsidP="005A5B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5.1.</w:t>
            </w:r>
          </w:p>
        </w:tc>
        <w:tc>
          <w:tcPr>
            <w:tcW w:w="5035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Задача 1 «Реализация регионального проекта </w:t>
            </w:r>
            <w:r w:rsidRPr="00CD25C1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Популяризация добровольческой деятельности, путем освещения в средствах массовой информации и поощрения.</w:t>
            </w:r>
          </w:p>
        </w:tc>
        <w:tc>
          <w:tcPr>
            <w:tcW w:w="3819" w:type="dxa"/>
            <w:shd w:val="clear" w:color="auto" w:fill="FFFFFF"/>
          </w:tcPr>
          <w:p w:rsidR="00F6689D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-Общая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704EA1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704EA1" w:rsidRPr="00CD25C1" w:rsidRDefault="008B37F4" w:rsidP="00560081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Региональный проект «Поддержка семей, имеющих детей» </w:t>
            </w:r>
          </w:p>
        </w:tc>
      </w:tr>
      <w:tr w:rsidR="007E1E68" w:rsidRPr="00CD25C1" w:rsidTr="00165316">
        <w:trPr>
          <w:tblHeader/>
        </w:trPr>
        <w:tc>
          <w:tcPr>
            <w:tcW w:w="7705" w:type="dxa"/>
            <w:gridSpan w:val="4"/>
            <w:shd w:val="clear" w:color="auto" w:fill="FFFFFF"/>
          </w:tcPr>
          <w:p w:rsidR="002058D9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Сорочинского городского округа»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2058D9" w:rsidRPr="00CD25C1" w:rsidRDefault="008B37F4" w:rsidP="002058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Срок реализации (2023-20</w:t>
            </w:r>
            <w:r w:rsidR="00DC78C0" w:rsidRPr="00CD25C1">
              <w:rPr>
                <w:rFonts w:eastAsia="Times New Roman" w:cs="Times New Roman"/>
                <w:szCs w:val="24"/>
                <w:lang w:eastAsia="ru-RU"/>
              </w:rPr>
              <w:t>24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  <w:p w:rsidR="002058D9" w:rsidRPr="00CD25C1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7316" w:type="dxa"/>
          </w:tcPr>
          <w:p w:rsidR="002058D9" w:rsidRPr="00CD25C1" w:rsidRDefault="002058D9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  <w:tblHeader/>
        </w:trPr>
        <w:tc>
          <w:tcPr>
            <w:tcW w:w="1099" w:type="dxa"/>
            <w:shd w:val="clear" w:color="auto" w:fill="FFFFFF"/>
          </w:tcPr>
          <w:p w:rsidR="00704EA1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6.1.</w:t>
            </w:r>
          </w:p>
        </w:tc>
        <w:tc>
          <w:tcPr>
            <w:tcW w:w="5035" w:type="dxa"/>
            <w:shd w:val="clear" w:color="auto" w:fill="FFFFFF"/>
          </w:tcPr>
          <w:p w:rsidR="00704EA1" w:rsidRPr="00CD25C1" w:rsidRDefault="008B37F4" w:rsidP="0056008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Задача 1 «Реализация регионального проекта «Поддержка семей, имеющих детей» 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Pr="00CD25C1">
              <w:rPr>
                <w:rFonts w:eastAsia="Times New Roman" w:cs="Times New Roman"/>
                <w:szCs w:val="24"/>
                <w:shd w:val="clear" w:color="auto" w:fill="FFFFFF"/>
                <w:lang w:eastAsia="ru-RU"/>
              </w:rPr>
              <w:t>Основным результатом проекта является удовлетворение потребности родителей (законных представителей) в саморазвитии по вопросам образования и воспитания детей, в том числе родителей детей, получающих дошкольное образование в семье.</w:t>
            </w:r>
          </w:p>
        </w:tc>
        <w:tc>
          <w:tcPr>
            <w:tcW w:w="3819" w:type="dxa"/>
            <w:shd w:val="clear" w:color="auto" w:fill="FFFFFF"/>
          </w:tcPr>
          <w:p w:rsidR="00704EA1" w:rsidRPr="00CD25C1" w:rsidRDefault="008B37F4" w:rsidP="005600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-Доля граждан, положительно оценивших качество услуг психолог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о-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педагогической, методической и консультативной помощи, от общего числа обратившихся за получением услуги.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«Развитие дошкольного образования детей Сорочинского городского округа»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  <w:hideMark/>
          </w:tcPr>
          <w:p w:rsidR="00704EA1" w:rsidRPr="00CD25C1" w:rsidRDefault="008B37F4" w:rsidP="00D708F0">
            <w:pPr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  <w:hideMark/>
          </w:tcPr>
          <w:p w:rsidR="00704EA1" w:rsidRPr="00CD25C1" w:rsidRDefault="00704EA1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7.1.</w:t>
            </w:r>
          </w:p>
        </w:tc>
        <w:tc>
          <w:tcPr>
            <w:tcW w:w="5035" w:type="dxa"/>
            <w:shd w:val="clear" w:color="auto" w:fill="FFFFFF"/>
            <w:hideMark/>
          </w:tcPr>
          <w:p w:rsidR="00704EA1" w:rsidRPr="00CD25C1" w:rsidRDefault="008B37F4" w:rsidP="00D7522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1 «Предоставление дошкольного образования»</w:t>
            </w:r>
          </w:p>
          <w:p w:rsidR="00704EA1" w:rsidRPr="00CD25C1" w:rsidRDefault="00704EA1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704EA1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 Создание условий пребывания воспитанников в дошкольных образовательных организаций (далее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–Д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ОО), отвечающих санитарно-эпидемиологическим требованиям к устройству, содержанию и организации режима работы в ДОО (СанПиН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2.4.1.3049 – 13)</w:t>
            </w:r>
          </w:p>
          <w:p w:rsidR="00704EA1" w:rsidRPr="00CD25C1" w:rsidRDefault="00704EA1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819" w:type="dxa"/>
            <w:shd w:val="clear" w:color="auto" w:fill="FFFFFF"/>
            <w:hideMark/>
          </w:tcPr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lastRenderedPageBreak/>
              <w:t>-Численность воспитанников в образовательных организациях, реализующих программы дошкольного образования.</w:t>
            </w:r>
          </w:p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-Доступность дошкольного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 году дошкольного образования).</w:t>
            </w:r>
            <w:proofErr w:type="gramEnd"/>
          </w:p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педагогов прошедших курсовую подготовку.</w:t>
            </w:r>
          </w:p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-Отношение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области.</w:t>
            </w:r>
          </w:p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организаций.</w:t>
            </w:r>
          </w:p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-Доступность дошкольного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образования для детей в возрасте от 1,5 до 3 лет.</w:t>
            </w:r>
          </w:p>
          <w:p w:rsidR="00704EA1" w:rsidRPr="00CD25C1" w:rsidRDefault="008B37F4" w:rsidP="00BD235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год).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5035" w:type="dxa"/>
            <w:shd w:val="clear" w:color="auto" w:fill="FFFFFF"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2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Снижение расходов семейного бюджета на оплату услуг по присмотру и уходу за детьми в ДОО</w:t>
            </w:r>
          </w:p>
        </w:tc>
        <w:tc>
          <w:tcPr>
            <w:tcW w:w="3819" w:type="dxa"/>
            <w:shd w:val="clear" w:color="auto" w:fill="FFFFFF"/>
          </w:tcPr>
          <w:p w:rsidR="00704EA1" w:rsidRPr="00CD25C1" w:rsidRDefault="008B37F4" w:rsidP="00D708F0">
            <w:pPr>
              <w:rPr>
                <w:rFonts w:eastAsia="Times New Roman" w:cs="Times New Roman"/>
                <w:b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 -Число человеко-дней в образовательных организациях, реализующих программу дошкольного образования по услуге присмотр и уход.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7.3</w:t>
            </w:r>
          </w:p>
        </w:tc>
        <w:tc>
          <w:tcPr>
            <w:tcW w:w="5035" w:type="dxa"/>
            <w:shd w:val="clear" w:color="auto" w:fill="FFFFFF"/>
          </w:tcPr>
          <w:p w:rsidR="00704EA1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3 «Развитие инфраструктуры муниципальных дошкольных образовательных организаций»</w:t>
            </w:r>
          </w:p>
        </w:tc>
        <w:tc>
          <w:tcPr>
            <w:tcW w:w="5457" w:type="dxa"/>
            <w:gridSpan w:val="6"/>
            <w:shd w:val="clear" w:color="auto" w:fill="FFFFFF"/>
          </w:tcPr>
          <w:p w:rsidR="00704EA1" w:rsidRPr="00CD25C1" w:rsidRDefault="008B37F4" w:rsidP="00676059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Капитальный ремонт здания, капитальный ремонт кровель, капитальный ремонт  или замена оконных блоков зданий. Благоустройство территории, средствами обучения и воспитания» Капитальный ремонт наружных инженерных сетей, оснащение оборудованием</w:t>
            </w:r>
          </w:p>
        </w:tc>
        <w:tc>
          <w:tcPr>
            <w:tcW w:w="3819" w:type="dxa"/>
            <w:shd w:val="clear" w:color="auto" w:fill="FFFFFF"/>
          </w:tcPr>
          <w:p w:rsidR="00704EA1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704EA1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704EA1" w:rsidRPr="00CD25C1" w:rsidRDefault="008B37F4" w:rsidP="002458BE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Комплекс процессных мероприятий «Развитие общего и дополнительного образования детей»</w:t>
            </w:r>
          </w:p>
        </w:tc>
      </w:tr>
      <w:tr w:rsidR="007E1E68" w:rsidRPr="00CD25C1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CD25C1" w:rsidRDefault="008B37F4" w:rsidP="00030867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CD25C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8.1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1 «Предоставление общего образования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>»</w:t>
            </w:r>
          </w:p>
          <w:p w:rsidR="00E95133" w:rsidRPr="00CD25C1" w:rsidRDefault="00E95133" w:rsidP="0037686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овышение качества уровня подготовки </w:t>
            </w:r>
            <w:proofErr w:type="gramStart"/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>обучающихся</w:t>
            </w:r>
            <w:proofErr w:type="gramEnd"/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в соответствии с требованиями законодательства Российской Федерации и Оренбургской области;</w:t>
            </w:r>
          </w:p>
          <w:p w:rsidR="00E95133" w:rsidRPr="00CD25C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>отсутствие вакансий в общеобразовательных учреждениях;</w:t>
            </w:r>
          </w:p>
          <w:p w:rsidR="00E95133" w:rsidRPr="00CD25C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lastRenderedPageBreak/>
              <w:t>увеличение доли педагогов общеобразовательных организаций, имеющих высшее образование;</w:t>
            </w:r>
          </w:p>
          <w:p w:rsidR="00E95133" w:rsidRPr="00CD25C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>увеличение доли педагогов общеобразовательных учреждений, аттестованных на квалификационные категории;</w:t>
            </w:r>
          </w:p>
          <w:p w:rsidR="00E95133" w:rsidRPr="00CD25C1" w:rsidRDefault="008B37F4" w:rsidP="00D7522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>внедрение системы оценки эффективности деятельности во всех общеобразовательных учреждениях Сорочинского городского округа;</w:t>
            </w:r>
          </w:p>
          <w:p w:rsidR="00E95133" w:rsidRPr="00CD25C1" w:rsidRDefault="008B37F4" w:rsidP="00D708F0">
            <w:pPr>
              <w:rPr>
                <w:rFonts w:eastAsia="Times New Roman" w:cs="Times New Roman"/>
                <w:spacing w:val="-3"/>
                <w:szCs w:val="24"/>
              </w:rPr>
            </w:pPr>
            <w:r w:rsidRPr="00CD25C1">
              <w:rPr>
                <w:rFonts w:eastAsia="Times New Roman" w:cs="Times New Roman"/>
                <w:spacing w:val="-3"/>
                <w:szCs w:val="24"/>
              </w:rPr>
              <w:t>увеличение доли учащихся по программам общего образования, участвующих в олимпиадах и конкурсах различного уровня;</w:t>
            </w:r>
          </w:p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исполнение  поручений Президента Российской Федерации от 14 октября 2019 года № Пр-2132 и Послания Президента Российской Федерации Федеральному Собранию от 15 января 2020 года  о ежемесячном денежном вознаграждении за классное руководство педагогическим работникам государственных ОО и муниципальных ОО,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в размере 5 000 рублей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в месяц.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lastRenderedPageBreak/>
              <w:t>-Обеспечение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lastRenderedPageBreak/>
              <w:t>-Доля выпускников муниципальных ОО, не сдавших ЕГЭ по обязательным предметам, в общей численности выпускников муниципальных ОО;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-Укомплектованность ОУ педагогическими кадрами;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-Доля педагогов общеобразовательных учреждений, прошедших курсовую подготовку;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-Доля педагогов общеобразовательных учреждений, имеющих квалификационные категории в общей численности педагогических работников;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</w:t>
            </w:r>
            <w:r w:rsidRPr="00CD25C1">
              <w:rPr>
                <w:rFonts w:eastAsia="Times New Roman" w:cs="Times New Roman"/>
                <w:szCs w:val="24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-Число обучающихся в образовательных организациях, предоставляющих услуги начального общего, основного общего, среднего общего образования детей;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 xml:space="preserve">-Доля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</w:t>
            </w:r>
            <w:r w:rsidRPr="00CD25C1">
              <w:rPr>
                <w:rFonts w:eastAsia="Times New Roman" w:cs="Times New Roman"/>
                <w:spacing w:val="-1"/>
                <w:szCs w:val="24"/>
              </w:rPr>
              <w:lastRenderedPageBreak/>
              <w:t>(официальных сайтов в сети «Интернет»)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-</w:t>
            </w: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категории;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-Доля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образовательных организаций;</w:t>
            </w:r>
          </w:p>
          <w:p w:rsidR="00E95133" w:rsidRPr="00CD25C1" w:rsidRDefault="008B37F4" w:rsidP="00A540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учреждений;</w:t>
            </w:r>
          </w:p>
          <w:p w:rsidR="00E95133" w:rsidRPr="00CD25C1" w:rsidRDefault="008B37F4" w:rsidP="00A540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-Соотношение заработной платы руководителя организации и средней заработной платы работников организации не выше;</w:t>
            </w:r>
          </w:p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-Своевременность выплаты заработной платы работникам образовательных организаций по срокам: за первую половину месяца  (не позднее)/за вторую половину месяца  (не позднее).</w:t>
            </w:r>
          </w:p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-Охват горячим питанием обучающихся, получающих начальное общее образование в государственных и муниципальных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образовательных организациях</w:t>
            </w:r>
            <w:proofErr w:type="gramEnd"/>
          </w:p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Интернет-трафиком</w:t>
            </w:r>
            <w:proofErr w:type="gramEnd"/>
          </w:p>
          <w:p w:rsidR="00E95133" w:rsidRPr="00CD25C1" w:rsidRDefault="008B37F4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год).</w:t>
            </w:r>
          </w:p>
          <w:p w:rsidR="00972110" w:rsidRPr="00CD25C1" w:rsidRDefault="00972110" w:rsidP="0097211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6C520C" w:rsidRPr="00CD25C1" w:rsidRDefault="006C520C" w:rsidP="0097211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Количество муниципальных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спортивных объектов и сооружений, на которых проведен капитальный ремонт</w:t>
            </w:r>
          </w:p>
          <w:p w:rsidR="00972110" w:rsidRPr="00CD25C1" w:rsidRDefault="00972110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D7522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2 «Участие в конкурсе «Твой школьный бюджет»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174A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Улучшение материально-технической базы.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174A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-Количество учреждений ставших победителями и призерами в конкурсе «Твой школьный бюджет».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8.3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3 «Организация отдыха детей в каникулярное время»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 xml:space="preserve">Создание условий, способствующих полноценному отдыху и оздоровлению детей и подростков в рамках реализации образовательных и оздоровительных программ. 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-Доля детей, посещающих лагерь дневного пребывания в каникулярное время (в лагерях с дневным пребыванием детей).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8.4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Задача 4 «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Обеспечить охват 100 процента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обучающихся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, получающих начальное общее образование в государственных и муниципальных ОО, одноразовым бесплатным горячим питанием.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в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государственных и муниципальных общеобразовательных организаций.</w:t>
            </w:r>
          </w:p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-Охват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организациях.</w:t>
            </w:r>
            <w:proofErr w:type="gramEnd"/>
          </w:p>
          <w:p w:rsidR="00E95133" w:rsidRPr="00CD25C1" w:rsidRDefault="008B37F4" w:rsidP="00A32CBA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-Охват двухразовым бесплатным  питанием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обучающихся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общего или среднего общего образования на дому.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8.5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5 «Дополнительное финансовое обеспечение мероприятий по организации питания обучающихся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5–11 классов в общеобразовательных организациях Оренбургской области»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Повышение эффективности системы организации школьного питания, доступности горячего питания для широкого контингента обучающихся ООО;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увеличение охвата горячим питанием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обучающихся</w:t>
            </w:r>
            <w:proofErr w:type="gramEnd"/>
          </w:p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5−11 классов ООО;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разработка регулирующих нормативов для развития школьного питания повышение эффективности системы организации школьного питания, доступности горячего питания для широкого контингента обучающихся ООО;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увеличение охвата горячим питанием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обучающихся</w:t>
            </w:r>
            <w:proofErr w:type="gramEnd"/>
          </w:p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5−11 классов ООО;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br w:type="page"/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разработка регулирующих нормативов для развития школьного питания.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-Доля  обучающихся 5-11 классов общеобразовательных организаций обеспеченных питание  во время обучения;</w:t>
            </w:r>
          </w:p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-Средняя стоимость питания на одного обучающегося в день, не менее.</w:t>
            </w:r>
          </w:p>
          <w:p w:rsidR="00E95133" w:rsidRPr="00CD25C1" w:rsidRDefault="00E95133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8.6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D7522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6 «Предоставление дополнительного образования детей»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 xml:space="preserve">Использование новых форм и методов в дополнительном образовании, способствующих более качественной подготовке обучающихся к  ГИА, результативному участию в олимпиадах. Создание ресурсного центра «Талант и успех» на базе МБУДО «ЦДТТ». Создание банка современных дополнительных общеобразовательных программ, предоставляющих  возможность выбора детей и родителей качественного дополнительного образования. </w:t>
            </w:r>
          </w:p>
          <w:p w:rsidR="00FE32C9" w:rsidRPr="00CD25C1" w:rsidRDefault="00FE32C9" w:rsidP="00D708F0">
            <w:pPr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Обеспечение функционирования системы персонифицированного финансирования дополнительного образования детей,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:rsidR="00E95133" w:rsidRPr="00CD25C1" w:rsidRDefault="00E95133" w:rsidP="00D708F0">
            <w:pPr>
              <w:rPr>
                <w:rFonts w:eastAsia="Times New Roman" w:cs="Times New Roman"/>
                <w:spacing w:val="-1"/>
                <w:szCs w:val="24"/>
              </w:rPr>
            </w:pP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lastRenderedPageBreak/>
              <w:t>-Доля педагогов учреждений дополнительного образования детей, имеющих высшее образование, в общей численности педагогических работников.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-Доля педагогов учреждений дополнительного образования детей, имеющих квалификационную категорию в общей численности педагогических работников.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 xml:space="preserve">- Доля воспитанников, участвующих в конкурсах, смотрах, фестивалях от общего числа воспитанников. 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 xml:space="preserve">- Доля потребителей, удовлетворённых </w:t>
            </w:r>
            <w:r w:rsidRPr="00CD25C1">
              <w:rPr>
                <w:rFonts w:eastAsia="Times New Roman" w:cs="Times New Roman"/>
                <w:spacing w:val="-6"/>
                <w:szCs w:val="24"/>
              </w:rPr>
              <w:lastRenderedPageBreak/>
              <w:t>качеством и доступностью оказанной  образовательным учреждением услугой.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pacing w:val="-6"/>
                <w:szCs w:val="24"/>
              </w:rPr>
              <w:t>-Отношение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вСорочинском городском округе Оренбургской области.</w:t>
            </w:r>
            <w:proofErr w:type="gramEnd"/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-Удельный вес численности воспитанников, охваченных организованными формами отдыха к общей  численности воспитанников.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 xml:space="preserve">- Число </w:t>
            </w:r>
            <w:proofErr w:type="gramStart"/>
            <w:r w:rsidRPr="00CD25C1">
              <w:rPr>
                <w:rFonts w:eastAsia="Times New Roman" w:cs="Times New Roman"/>
                <w:spacing w:val="-6"/>
                <w:szCs w:val="24"/>
              </w:rPr>
              <w:t>человеко- часов</w:t>
            </w:r>
            <w:proofErr w:type="gramEnd"/>
            <w:r w:rsidRPr="00CD25C1">
              <w:rPr>
                <w:rFonts w:eastAsia="Times New Roman" w:cs="Times New Roman"/>
                <w:spacing w:val="-6"/>
                <w:szCs w:val="24"/>
              </w:rPr>
              <w:t xml:space="preserve"> пребывания в образовательных организациях, реализующих программу дополнительного образования.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- 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технологий.</w:t>
            </w:r>
          </w:p>
          <w:p w:rsidR="00E95133" w:rsidRPr="00CD25C1" w:rsidRDefault="008B37F4" w:rsidP="003678A8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-Достижение средней  заработной платы педагогических работников муниципальных учреждений дополнительного образования в размере не мене</w:t>
            </w:r>
            <w:proofErr w:type="gramStart"/>
            <w:r w:rsidRPr="00CD25C1">
              <w:rPr>
                <w:rFonts w:eastAsia="Times New Roman" w:cs="Times New Roman"/>
                <w:spacing w:val="-6"/>
                <w:szCs w:val="24"/>
              </w:rPr>
              <w:t>е(</w:t>
            </w:r>
            <w:proofErr w:type="gramEnd"/>
            <w:r w:rsidRPr="00CD25C1">
              <w:rPr>
                <w:rFonts w:eastAsia="Times New Roman" w:cs="Times New Roman"/>
                <w:spacing w:val="-6"/>
                <w:szCs w:val="24"/>
              </w:rPr>
              <w:t>но не ниже достигнутых показателей за предыдущий год).</w:t>
            </w:r>
          </w:p>
          <w:p w:rsidR="00FE32C9" w:rsidRPr="00CD25C1" w:rsidRDefault="00FE32C9" w:rsidP="003678A8">
            <w:pPr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 Охват детей в возрасте от 5 до 18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8.7</w:t>
            </w:r>
          </w:p>
        </w:tc>
        <w:tc>
          <w:tcPr>
            <w:tcW w:w="5153" w:type="dxa"/>
            <w:gridSpan w:val="2"/>
            <w:shd w:val="clear" w:color="auto" w:fill="FFFFFF"/>
          </w:tcPr>
          <w:p w:rsidR="00E95133" w:rsidRPr="00CD25C1" w:rsidRDefault="008B37F4" w:rsidP="00127247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7 «Профилактика терроризма и экстремизма»</w:t>
            </w:r>
          </w:p>
        </w:tc>
        <w:tc>
          <w:tcPr>
            <w:tcW w:w="5245" w:type="dxa"/>
            <w:gridSpan w:val="4"/>
            <w:shd w:val="clear" w:color="auto" w:fill="FFFFFF"/>
          </w:tcPr>
          <w:p w:rsidR="00E95133" w:rsidRPr="00CD25C1" w:rsidRDefault="008B37F4" w:rsidP="009611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Антитеррористическая защищенность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-Антитеррористическая защищенность объектов общеобразовательных организаций, выступающих объектами капитального ремонта.</w:t>
            </w:r>
          </w:p>
          <w:p w:rsidR="00E95133" w:rsidRPr="00CD25C1" w:rsidRDefault="008B37F4" w:rsidP="003678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процесса.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Комплекс процессных мероприятий «Молодежная политика Сорочинского городского округа»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8520" w:type="dxa"/>
            <w:gridSpan w:val="6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6890" w:type="dxa"/>
            <w:gridSpan w:val="3"/>
            <w:shd w:val="clear" w:color="auto" w:fill="FFFFFF"/>
          </w:tcPr>
          <w:p w:rsidR="00E95133" w:rsidRPr="00CD25C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9.1</w:t>
            </w:r>
          </w:p>
        </w:tc>
        <w:tc>
          <w:tcPr>
            <w:tcW w:w="5035" w:type="dxa"/>
            <w:shd w:val="clear" w:color="auto" w:fill="FFFFFF"/>
          </w:tcPr>
          <w:p w:rsidR="00E95133" w:rsidRPr="00CD25C1" w:rsidRDefault="008B37F4" w:rsidP="00D7522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1 «Организация и проведение мероприятий в области молодежной политики»</w:t>
            </w:r>
          </w:p>
          <w:p w:rsidR="00E95133" w:rsidRPr="00CD25C1" w:rsidRDefault="00E95133" w:rsidP="00D708F0">
            <w:pPr>
              <w:rPr>
                <w:rFonts w:eastAsia="Times New Roman" w:cs="Times New Roman"/>
                <w:szCs w:val="24"/>
              </w:rPr>
            </w:pPr>
          </w:p>
          <w:p w:rsidR="00E95133" w:rsidRPr="00CD25C1" w:rsidRDefault="00E95133" w:rsidP="00D708F0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Формирование социокультурной среды, создание условий, необходимых для всестороннего развития и социализации личности, сохранения здоровья обучающихся, развития воспитательного компонента образовательного процесса, включая развитие самоуправления; повышение активности участия обучающихся в работе общественных организаций, спортивных и творческих клубов; повышение эффективности системы выявления и поддержки талантливой и инициативной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молодежи; повышение уровня участия молодежи в принятии решений органов исполнительной власти;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развитие добровольческой (волонтерской) деятельности; повышение численности обучающихся, вовлеченных в деятельность общественных объединений на базе образовательных организаций общего образования, развитие системы молодежных студенческих клубов на базе средних и высших профессиональных образованиях.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lastRenderedPageBreak/>
              <w:t>-Удельный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  <w:p w:rsidR="00E95133" w:rsidRPr="00CD25C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-Удельный вес численности молодых людей в возрасте 14-30 лет, принимающих участие в добровольческой деятельности, в общей численности молодых людей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в возрасте 14-30 лет</w:t>
            </w:r>
          </w:p>
          <w:p w:rsidR="00E95133" w:rsidRPr="00CD25C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  <w:p w:rsidR="00E95133" w:rsidRPr="00CD25C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  <w:p w:rsidR="00E95133" w:rsidRPr="00CD25C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граждан, вовлеченных в добровольческую деятельность</w:t>
            </w:r>
          </w:p>
          <w:p w:rsidR="00E95133" w:rsidRPr="00CD25C1" w:rsidRDefault="008B37F4" w:rsidP="00032A6C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  <w:p w:rsidR="00E95133" w:rsidRPr="00CD25C1" w:rsidRDefault="008B37F4" w:rsidP="003678A8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студентов, вовлеченных в клубное студенческое движение, от общего числа студентов муниципального образования</w:t>
            </w:r>
            <w:r w:rsidR="00972110" w:rsidRPr="00CD25C1">
              <w:rPr>
                <w:rFonts w:eastAsia="Times New Roman" w:cs="Times New Roman"/>
                <w:szCs w:val="24"/>
              </w:rPr>
              <w:t>,</w:t>
            </w:r>
          </w:p>
          <w:p w:rsidR="00972110" w:rsidRPr="00CD25C1" w:rsidRDefault="00972110" w:rsidP="0097211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-Доля </w:t>
            </w:r>
            <w:r w:rsidR="00FA06ED" w:rsidRPr="00CD25C1">
              <w:rPr>
                <w:rFonts w:eastAsia="Times New Roman" w:cs="Times New Roman"/>
                <w:szCs w:val="24"/>
              </w:rPr>
              <w:t xml:space="preserve">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</w:t>
            </w:r>
            <w:r w:rsidR="00FA06ED" w:rsidRPr="00CD25C1">
              <w:rPr>
                <w:rFonts w:eastAsia="Times New Roman" w:cs="Times New Roman"/>
                <w:szCs w:val="24"/>
              </w:rPr>
              <w:lastRenderedPageBreak/>
              <w:t>муниципальных ООО и ПОО</w:t>
            </w:r>
            <w:r w:rsidRPr="00CD25C1">
              <w:rPr>
                <w:rFonts w:eastAsia="Times New Roman" w:cs="Times New Roman"/>
                <w:szCs w:val="24"/>
              </w:rPr>
              <w:t xml:space="preserve">, получивших ежемесячное денежное вознаграждение с учетом </w:t>
            </w:r>
            <w:r w:rsidR="00FA06ED" w:rsidRPr="00CD25C1">
              <w:rPr>
                <w:rFonts w:eastAsia="Times New Roman" w:cs="Times New Roman"/>
                <w:szCs w:val="24"/>
              </w:rPr>
              <w:t xml:space="preserve">установленных законодательством РФ отчислений </w:t>
            </w:r>
            <w:r w:rsidRPr="00CD25C1">
              <w:rPr>
                <w:rFonts w:eastAsia="Times New Roman" w:cs="Times New Roman"/>
                <w:szCs w:val="24"/>
              </w:rPr>
              <w:t>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  <w:p w:rsidR="00972110" w:rsidRPr="00CD25C1" w:rsidRDefault="00972110" w:rsidP="003678A8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Комплекс процессных мероприятий «</w:t>
            </w:r>
            <w:r w:rsidRPr="00CD25C1">
              <w:rPr>
                <w:rFonts w:eastAsia="Times New Roman" w:cs="Times New Roman"/>
                <w:bCs/>
                <w:szCs w:val="24"/>
              </w:rPr>
              <w:t>Обеспечение деятельности в сфере образования Сорочинского городского округа»</w:t>
            </w:r>
          </w:p>
        </w:tc>
      </w:tr>
      <w:tr w:rsidR="007E1E68" w:rsidRPr="00CD25C1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CD25C1" w:rsidRDefault="008B37F4" w:rsidP="00030867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CD25C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10.1</w:t>
            </w:r>
          </w:p>
        </w:tc>
        <w:tc>
          <w:tcPr>
            <w:tcW w:w="5035" w:type="dxa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1 «Организация деятельности системы образования»</w:t>
            </w: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Обеспечение исполнения законодательства об образовании и соблюдение прав участников образовательного процесса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snapToGrid w:val="0"/>
              <w:ind w:hanging="12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компетенции.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11.</w:t>
            </w:r>
          </w:p>
        </w:tc>
        <w:tc>
          <w:tcPr>
            <w:tcW w:w="14311" w:type="dxa"/>
            <w:gridSpan w:val="8"/>
            <w:shd w:val="clear" w:color="auto" w:fill="FFFFFF"/>
          </w:tcPr>
          <w:p w:rsidR="00E95133" w:rsidRPr="00CD25C1" w:rsidRDefault="008B37F4" w:rsidP="00D708F0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</w:t>
            </w:r>
            <w:r w:rsidRPr="00CD25C1">
              <w:rPr>
                <w:rFonts w:eastAsia="Times New Roman" w:cs="Times New Roman"/>
                <w:b/>
                <w:szCs w:val="24"/>
              </w:rPr>
              <w:t>»</w:t>
            </w:r>
          </w:p>
        </w:tc>
      </w:tr>
      <w:tr w:rsidR="007E1E68" w:rsidRPr="00CD25C1" w:rsidTr="00165316">
        <w:trPr>
          <w:gridAfter w:val="1"/>
          <w:wAfter w:w="7316" w:type="dxa"/>
        </w:trPr>
        <w:tc>
          <w:tcPr>
            <w:tcW w:w="7705" w:type="dxa"/>
            <w:gridSpan w:val="4"/>
            <w:shd w:val="clear" w:color="auto" w:fill="FFFFFF"/>
          </w:tcPr>
          <w:p w:rsidR="00E95133" w:rsidRPr="00CD25C1" w:rsidRDefault="008B37F4" w:rsidP="00030867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705" w:type="dxa"/>
            <w:gridSpan w:val="5"/>
            <w:shd w:val="clear" w:color="auto" w:fill="FFFFFF"/>
          </w:tcPr>
          <w:p w:rsidR="00E95133" w:rsidRPr="00CD25C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11.1</w:t>
            </w:r>
          </w:p>
        </w:tc>
        <w:tc>
          <w:tcPr>
            <w:tcW w:w="5035" w:type="dxa"/>
            <w:shd w:val="clear" w:color="auto" w:fill="FFFFFF"/>
          </w:tcPr>
          <w:p w:rsidR="00E95133" w:rsidRPr="00CD25C1" w:rsidRDefault="008B37F4" w:rsidP="00D7522D">
            <w:pPr>
              <w:tabs>
                <w:tab w:val="left" w:pos="1006"/>
              </w:tabs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1 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  <w:p w:rsidR="00E95133" w:rsidRPr="00CD25C1" w:rsidRDefault="00E95133" w:rsidP="00D708F0">
            <w:pPr>
              <w:tabs>
                <w:tab w:val="left" w:pos="1006"/>
              </w:tabs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lastRenderedPageBreak/>
              <w:t>Повышение доли детей-сирот и детей, оставшихся без попечения родителей, от общего числа детского населения, устроенных в замещающие семьи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обеспечение выплат на содержание детей в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 xml:space="preserve">замещающих семьях и денежного вознаграждения приемным родителям и патронатным воспитателям; </w:t>
            </w:r>
          </w:p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обеспечение условий для исполнения органами местного самоуправления городских округов и муниципальных районов государственных полномочий по организации деятельности по опеке и попечительству над несовершеннолетними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3678A8">
            <w:pPr>
              <w:ind w:firstLine="33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lastRenderedPageBreak/>
              <w:t xml:space="preserve">-Удельный вес детей-сирот и детей, оставшихся без попечения родителей, воспитывающихся в семьях граждан, от общего числа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детей этой категории.</w:t>
            </w:r>
          </w:p>
        </w:tc>
      </w:tr>
      <w:tr w:rsidR="007E1E68" w:rsidRPr="00CD25C1" w:rsidTr="002058D9">
        <w:trPr>
          <w:gridAfter w:val="1"/>
          <w:wAfter w:w="7316" w:type="dxa"/>
        </w:trPr>
        <w:tc>
          <w:tcPr>
            <w:tcW w:w="1099" w:type="dxa"/>
            <w:shd w:val="clear" w:color="auto" w:fill="FFFFFF"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11.2</w:t>
            </w:r>
          </w:p>
        </w:tc>
        <w:tc>
          <w:tcPr>
            <w:tcW w:w="5035" w:type="dxa"/>
            <w:shd w:val="clear" w:color="auto" w:fill="FFFFFF"/>
          </w:tcPr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Задача 2 «Предоставление бесплатного питания детям-сиротам и детям с ограниченными возможностями здоровья»</w:t>
            </w:r>
          </w:p>
        </w:tc>
        <w:tc>
          <w:tcPr>
            <w:tcW w:w="5363" w:type="dxa"/>
            <w:gridSpan w:val="5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Повышение доли обучающихся с ОВЗ, осваивающих программы начального общего, основного общего, среднего общего образования в муниципальных ООО, получающих бесплатное двухразовое питание</w:t>
            </w:r>
            <w:proofErr w:type="gramEnd"/>
          </w:p>
          <w:p w:rsidR="00E95133" w:rsidRPr="00CD25C1" w:rsidRDefault="008B37F4" w:rsidP="00D708F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обеспечение выплат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</w:t>
            </w:r>
          </w:p>
        </w:tc>
        <w:tc>
          <w:tcPr>
            <w:tcW w:w="3913" w:type="dxa"/>
            <w:gridSpan w:val="2"/>
            <w:shd w:val="clear" w:color="auto" w:fill="FFFFFF"/>
          </w:tcPr>
          <w:p w:rsidR="00E95133" w:rsidRPr="00CD25C1" w:rsidRDefault="008B37F4" w:rsidP="00D708F0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питания.</w:t>
            </w:r>
          </w:p>
          <w:p w:rsidR="00E95133" w:rsidRPr="00CD25C1" w:rsidRDefault="008B37F4" w:rsidP="003678A8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-Доля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ЕДКдП.</w:t>
            </w:r>
            <w:proofErr w:type="gramEnd"/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E95133" w:rsidRPr="00CD25C1" w:rsidRDefault="008B37F4" w:rsidP="00D006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14311" w:type="dxa"/>
            <w:gridSpan w:val="8"/>
            <w:shd w:val="clear" w:color="auto" w:fill="FFFFFF"/>
            <w:hideMark/>
          </w:tcPr>
          <w:p w:rsidR="00E95133" w:rsidRPr="00CD25C1" w:rsidRDefault="008B37F4" w:rsidP="00D708F0">
            <w:pPr>
              <w:widowControl w:val="0"/>
              <w:tabs>
                <w:tab w:val="left" w:pos="548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Приоритетный проект «Модернизация школьных систем образования» (Оренбургская область)</w:t>
            </w: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8094" w:type="dxa"/>
            <w:gridSpan w:val="5"/>
            <w:shd w:val="clear" w:color="auto" w:fill="FFFFFF"/>
            <w:hideMark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Ответственный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за реализацию: Управление образования Администрации Сорочинского городского округа</w:t>
            </w:r>
          </w:p>
        </w:tc>
        <w:tc>
          <w:tcPr>
            <w:tcW w:w="7316" w:type="dxa"/>
            <w:gridSpan w:val="4"/>
            <w:shd w:val="clear" w:color="auto" w:fill="FFFFFF"/>
            <w:hideMark/>
          </w:tcPr>
          <w:p w:rsidR="00E95133" w:rsidRPr="00CD25C1" w:rsidRDefault="00E95133" w:rsidP="00986B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E1E68" w:rsidRPr="00CD25C1" w:rsidTr="00704EA1">
        <w:trPr>
          <w:gridAfter w:val="1"/>
          <w:wAfter w:w="7316" w:type="dxa"/>
        </w:trPr>
        <w:tc>
          <w:tcPr>
            <w:tcW w:w="1099" w:type="dxa"/>
            <w:shd w:val="clear" w:color="auto" w:fill="FFFFFF"/>
            <w:hideMark/>
          </w:tcPr>
          <w:p w:rsidR="00E95133" w:rsidRPr="00CD25C1" w:rsidRDefault="008B37F4" w:rsidP="00D006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12.1.</w:t>
            </w:r>
          </w:p>
        </w:tc>
        <w:tc>
          <w:tcPr>
            <w:tcW w:w="5035" w:type="dxa"/>
            <w:shd w:val="clear" w:color="auto" w:fill="FFFFFF"/>
            <w:hideMark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1 «Реализация мероприятий по модернизации школьных систем образования»</w:t>
            </w:r>
          </w:p>
        </w:tc>
        <w:tc>
          <w:tcPr>
            <w:tcW w:w="5457" w:type="dxa"/>
            <w:gridSpan w:val="6"/>
            <w:shd w:val="clear" w:color="auto" w:fill="FFFFFF"/>
            <w:hideMark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 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(территорий).</w:t>
            </w:r>
          </w:p>
        </w:tc>
        <w:tc>
          <w:tcPr>
            <w:tcW w:w="3819" w:type="dxa"/>
            <w:shd w:val="clear" w:color="auto" w:fill="FFFFFF"/>
            <w:hideMark/>
          </w:tcPr>
          <w:p w:rsidR="00E95133" w:rsidRPr="00CD25C1" w:rsidRDefault="008B37F4" w:rsidP="00D708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 -Количество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объектов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</w:tr>
    </w:tbl>
    <w:p w:rsidR="003D0C7B" w:rsidRPr="00CD25C1" w:rsidRDefault="003D0C7B" w:rsidP="00E95133">
      <w:pPr>
        <w:rPr>
          <w:rFonts w:cs="Times New Roman"/>
          <w:szCs w:val="24"/>
        </w:rPr>
        <w:sectPr w:rsidR="003D0C7B" w:rsidRPr="00CD25C1" w:rsidSect="0016531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405F1" w:rsidRPr="00CD25C1" w:rsidRDefault="00D405F1" w:rsidP="00CA4BCE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lastRenderedPageBreak/>
        <w:t>Приложение № 3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D405F1" w:rsidRPr="00CD25C1">
        <w:rPr>
          <w:rFonts w:eastAsia="Times New Roman" w:cs="Times New Roman"/>
          <w:szCs w:val="24"/>
          <w:lang w:eastAsia="ru-RU"/>
        </w:rPr>
        <w:t xml:space="preserve"> </w:t>
      </w:r>
      <w:r w:rsidRPr="00CD25C1">
        <w:rPr>
          <w:rFonts w:eastAsia="Times New Roman" w:cs="Times New Roman"/>
          <w:szCs w:val="24"/>
          <w:lang w:eastAsia="ru-RU"/>
        </w:rPr>
        <w:t xml:space="preserve">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Оренбургской области»</w:t>
      </w:r>
    </w:p>
    <w:p w:rsidR="00A957DD" w:rsidRPr="00CD25C1" w:rsidRDefault="00A957DD" w:rsidP="00F73594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</w:p>
    <w:p w:rsidR="00A957DD" w:rsidRPr="00CD25C1" w:rsidRDefault="008B37F4" w:rsidP="005E64C1">
      <w:pPr>
        <w:spacing w:line="259" w:lineRule="auto"/>
        <w:ind w:left="720"/>
        <w:contextualSpacing/>
        <w:jc w:val="center"/>
        <w:rPr>
          <w:rFonts w:eastAsia="Calibri" w:cs="Times New Roman"/>
          <w:szCs w:val="24"/>
        </w:rPr>
      </w:pPr>
      <w:r w:rsidRPr="00CD25C1">
        <w:rPr>
          <w:rFonts w:eastAsia="Calibri" w:cs="Times New Roman"/>
          <w:szCs w:val="24"/>
        </w:rPr>
        <w:t xml:space="preserve">Перечень мероприятий (результатов), направленных на реализацию </w:t>
      </w:r>
    </w:p>
    <w:p w:rsidR="00A957DD" w:rsidRPr="00CD25C1" w:rsidRDefault="008B37F4" w:rsidP="005E64C1">
      <w:pPr>
        <w:spacing w:line="259" w:lineRule="auto"/>
        <w:ind w:left="720"/>
        <w:contextualSpacing/>
        <w:jc w:val="center"/>
        <w:rPr>
          <w:rFonts w:eastAsia="Calibri" w:cs="Times New Roman"/>
          <w:szCs w:val="24"/>
        </w:rPr>
      </w:pPr>
      <w:r w:rsidRPr="00CD25C1">
        <w:rPr>
          <w:rFonts w:eastAsia="Calibri" w:cs="Times New Roman"/>
          <w:szCs w:val="24"/>
        </w:rPr>
        <w:t>задач структурных элементов муниципальной программы</w:t>
      </w:r>
    </w:p>
    <w:tbl>
      <w:tblPr>
        <w:tblW w:w="15799" w:type="dxa"/>
        <w:tblInd w:w="-4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2441"/>
        <w:gridCol w:w="2462"/>
        <w:gridCol w:w="1176"/>
        <w:gridCol w:w="1037"/>
        <w:gridCol w:w="1037"/>
        <w:gridCol w:w="1037"/>
        <w:gridCol w:w="1037"/>
        <w:gridCol w:w="1037"/>
        <w:gridCol w:w="1037"/>
        <w:gridCol w:w="1037"/>
        <w:gridCol w:w="1037"/>
        <w:gridCol w:w="1037"/>
      </w:tblGrid>
      <w:tr w:rsidR="007E1E68" w:rsidRPr="00CD25C1" w:rsidTr="002A0544">
        <w:trPr>
          <w:trHeight w:val="775"/>
        </w:trPr>
        <w:tc>
          <w:tcPr>
            <w:tcW w:w="38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244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6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Характеристика</w:t>
            </w:r>
            <w:r w:rsidRPr="00CD25C1">
              <w:rPr>
                <w:rFonts w:eastAsia="Times New Roman" w:cs="Times New Roman"/>
                <w:b/>
                <w:szCs w:val="2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103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Базовое значение</w:t>
            </w:r>
          </w:p>
          <w:p w:rsidR="005D11D2" w:rsidRPr="00CD25C1" w:rsidRDefault="005D11D2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FF0000"/>
                <w:szCs w:val="24"/>
                <w:lang w:eastAsia="ru-RU"/>
              </w:rPr>
            </w:pPr>
          </w:p>
        </w:tc>
        <w:tc>
          <w:tcPr>
            <w:tcW w:w="8296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7E1E68" w:rsidRPr="00CD25C1" w:rsidTr="002A054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CD25C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441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CD25C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46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CD25C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CD25C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A957DD" w:rsidRPr="00CD25C1" w:rsidRDefault="00A957DD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A957DD" w:rsidRPr="00CD25C1" w:rsidRDefault="008B37F4" w:rsidP="005E64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7E1E68" w:rsidRPr="00CD25C1" w:rsidTr="00EB76F9">
        <w:trPr>
          <w:trHeight w:val="329"/>
        </w:trPr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F6556" w:rsidRPr="00CD25C1" w:rsidRDefault="008B37F4" w:rsidP="005959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color w:val="000000"/>
                <w:szCs w:val="24"/>
                <w:lang w:eastAsia="ru-RU"/>
              </w:rPr>
              <w:t>Структурный элемент муниципальной программы: комплекс процессных мероприятий «Развитие дошкольного образования детей Сорочинского городского округа»</w:t>
            </w:r>
          </w:p>
        </w:tc>
      </w:tr>
      <w:tr w:rsidR="007E1E68" w:rsidRPr="00CD25C1" w:rsidTr="00EB76F9">
        <w:trPr>
          <w:trHeight w:val="329"/>
        </w:trPr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9599B" w:rsidRPr="00CD25C1" w:rsidRDefault="008B37F4" w:rsidP="005F655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Задача структурного элемента: </w:t>
            </w:r>
            <w:r w:rsidR="00B15282" w:rsidRPr="00CD25C1">
              <w:rPr>
                <w:rFonts w:eastAsia="Times New Roman" w:cs="Times New Roman"/>
                <w:szCs w:val="24"/>
                <w:lang w:eastAsia="ru-RU"/>
              </w:rPr>
              <w:t>«Предоставление дошкольного образования»</w:t>
            </w:r>
          </w:p>
        </w:tc>
      </w:tr>
      <w:tr w:rsidR="00257BD1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Численность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CD25C1">
              <w:rPr>
                <w:rFonts w:eastAsia="Times New Roman" w:cs="Times New Roman"/>
                <w:sz w:val="22"/>
                <w:lang w:eastAsia="ru-RU"/>
              </w:rPr>
              <w:t>Результат определяется</w:t>
            </w:r>
          </w:p>
          <w:p w:rsidR="00257BD1" w:rsidRPr="00CD25C1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 w:val="22"/>
                <w:lang w:eastAsia="ru-RU"/>
              </w:rPr>
              <w:t xml:space="preserve">по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числу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1405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1524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  <w:r w:rsidR="009C2E91"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</w:tr>
      <w:tr w:rsidR="007E1E68" w:rsidRPr="00CD25C1" w:rsidTr="002A0544">
        <w:trPr>
          <w:trHeight w:val="77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Доступность дошкольного образования (отношение численности детей в возрасте от 3 до 7 лет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0E4A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 результата</w:t>
            </w:r>
            <w:r w:rsidR="00840508" w:rsidRPr="00CD25C1">
              <w:rPr>
                <w:rFonts w:eastAsia="Times New Roman" w:cs="Times New Roman"/>
                <w:szCs w:val="24"/>
                <w:lang w:eastAsia="ru-RU"/>
              </w:rPr>
              <w:t xml:space="preserve">определяется как отношение детей </w:t>
            </w:r>
            <w:r w:rsidR="0084794C" w:rsidRPr="00CD25C1">
              <w:rPr>
                <w:rFonts w:eastAsia="Times New Roman" w:cs="Times New Roman"/>
                <w:szCs w:val="24"/>
                <w:lang w:eastAsia="ru-RU"/>
              </w:rPr>
              <w:t xml:space="preserve">дошкольного образования </w:t>
            </w:r>
            <w:r w:rsidR="000E4AE6" w:rsidRPr="00CD25C1">
              <w:rPr>
                <w:rFonts w:eastAsia="Times New Roman" w:cs="Times New Roman"/>
                <w:szCs w:val="24"/>
                <w:lang w:eastAsia="ru-RU"/>
              </w:rPr>
              <w:t xml:space="preserve">получивших услугу к </w:t>
            </w:r>
            <w:r w:rsidR="000E4AE6"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общ</w:t>
            </w:r>
            <w:r w:rsidR="0084794C" w:rsidRPr="00CD25C1">
              <w:rPr>
                <w:rFonts w:eastAsia="Times New Roman" w:cs="Times New Roman"/>
                <w:szCs w:val="24"/>
                <w:lang w:eastAsia="ru-RU"/>
              </w:rPr>
              <w:t>ему количеству</w:t>
            </w:r>
            <w:r w:rsidR="000E4AE6" w:rsidRPr="00CD25C1">
              <w:rPr>
                <w:rFonts w:eastAsia="Times New Roman" w:cs="Times New Roman"/>
                <w:szCs w:val="24"/>
                <w:lang w:eastAsia="ru-RU"/>
              </w:rPr>
              <w:t>желающих получить услугу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537379" w:rsidRPr="00CD25C1" w:rsidRDefault="008B37F4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537379" w:rsidRPr="00CD25C1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  <w:p w:rsidR="00537379" w:rsidRPr="00CD25C1" w:rsidRDefault="00537379" w:rsidP="00EB76F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537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педагогов прошедших курсовую подготовку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Увеличить долю педагогов, прошедших курсовую подготовку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5D6226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pacing w:val="-3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Отношение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результата</w:t>
            </w:r>
            <w:r w:rsidR="00B14B7B" w:rsidRPr="00CD25C1">
              <w:rPr>
                <w:rFonts w:eastAsia="Times New Roman" w:cs="Times New Roman"/>
                <w:szCs w:val="24"/>
                <w:lang w:eastAsia="ru-RU"/>
              </w:rPr>
              <w:t xml:space="preserve"> определяется как Отношение</w:t>
            </w:r>
            <w:r w:rsidR="00B14B7B"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 педагогических работников образовательных организаций, реализующих программы дошкольного образования, к средней заработной плате в </w:t>
            </w:r>
            <w:r w:rsidR="00B14B7B"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lastRenderedPageBreak/>
              <w:t>общем образовании Оренбургской области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7379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соотношение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Ед</w:t>
            </w:r>
            <w:r w:rsidR="00EB76F9" w:rsidRPr="00CD25C1">
              <w:rPr>
                <w:rFonts w:eastAsia="Times New Roman" w:cs="Times New Roman"/>
                <w:szCs w:val="24"/>
                <w:lang w:eastAsia="ru-RU"/>
              </w:rPr>
              <w:t>и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ниц/%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5/62,5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735A5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соотношение свободных мест и </w:t>
            </w:r>
            <w:r w:rsidR="00173467" w:rsidRPr="00CD25C1">
              <w:rPr>
                <w:rFonts w:eastAsia="Times New Roman" w:cs="Times New Roman"/>
                <w:szCs w:val="24"/>
                <w:lang w:eastAsia="ru-RU"/>
              </w:rPr>
              <w:t>численностью детей в очереди на зачисление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tabs>
                <w:tab w:val="left" w:pos="1232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167CC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903484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6604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рублей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31969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257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t>42687</w:t>
            </w:r>
          </w:p>
        </w:tc>
      </w:tr>
      <w:tr w:rsidR="007E1E68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CD25C1" w:rsidRDefault="008B37F4" w:rsidP="008D02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</w:tr>
      <w:tr w:rsidR="009C2E91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Число человеко-дней в образовательных организациях, реализующих программу дошкольного образования по услуге присмотр и уход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ind w:right="-10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какк фактическое количество человеко-дней по данной услуге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271289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2E91" w:rsidRPr="00CD25C1" w:rsidRDefault="009C2E91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C2E91" w:rsidRPr="00CD25C1" w:rsidRDefault="009C2E91"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C2E91" w:rsidRPr="00CD25C1" w:rsidRDefault="009C2E91">
            <w:r w:rsidRPr="00CD25C1">
              <w:rPr>
                <w:rFonts w:eastAsia="Times New Roman" w:cs="Times New Roman"/>
                <w:szCs w:val="24"/>
                <w:lang w:eastAsia="ru-RU"/>
              </w:rPr>
              <w:t>287264</w:t>
            </w:r>
          </w:p>
        </w:tc>
      </w:tr>
      <w:tr w:rsidR="007E1E68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r w:rsidRPr="00CD25C1">
              <w:rPr>
                <w:rFonts w:eastAsia="Times New Roman" w:cs="Times New Roman"/>
                <w:szCs w:val="24"/>
              </w:rPr>
              <w:t>«Развитие инфраструктуры муниципальных дошкольных образовательных организаций»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5D62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8D02A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 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201E6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ремонт или замена оконных блоков зданий дошкольных образовательных организаций)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7E1E68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CD25C1" w:rsidRDefault="008B37F4" w:rsidP="002458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Структурный элемент муниципальной программы: комплекс процессных мероприятий «Развитие общего и дополнительного образования детей»</w:t>
            </w:r>
          </w:p>
        </w:tc>
      </w:tr>
      <w:tr w:rsidR="007E1E68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D02AF" w:rsidRPr="00CD25C1" w:rsidRDefault="008B37F4" w:rsidP="007167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«Предоставление общего образования»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педагогических работников общеобразовательных организаций, прошедших повышение квалификации, в том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числе в центрах непрерывного повышения профессионального мастерства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Увеличение количества педагогических работников общеобразовательных организаций, прошедших повышение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Гарантированное </w:t>
            </w:r>
            <w:r w:rsidRPr="00CD25C1">
              <w:rPr>
                <w:rFonts w:eastAsia="Times New Roman" w:cs="Times New Roman"/>
                <w:spacing w:val="-1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257BD1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6604B2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муниципальных учреждений дополнительного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фактическое значение сложившейся заработной платы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рублей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36000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D030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42870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</w:t>
            </w:r>
            <w:proofErr w:type="gramStart"/>
            <w:r w:rsidRPr="00CD25C1">
              <w:rPr>
                <w:rFonts w:eastAsia="Times New Roman" w:cs="Times New Roman"/>
                <w:spacing w:val="-1"/>
                <w:szCs w:val="24"/>
              </w:rPr>
              <w:t xml:space="preserve"> ,</w:t>
            </w:r>
            <w:proofErr w:type="gramEnd"/>
            <w:r w:rsidRPr="00CD25C1">
              <w:rPr>
                <w:rFonts w:eastAsia="Times New Roman" w:cs="Times New Roman"/>
                <w:spacing w:val="-1"/>
                <w:szCs w:val="24"/>
              </w:rPr>
              <w:t xml:space="preserve"> в общей численности выпускников муниципальных ОО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соотношение выпускников не сдавших </w:t>
            </w:r>
            <w:proofErr w:type="gramStart"/>
            <w:r w:rsidRPr="00CD25C1">
              <w:rPr>
                <w:rFonts w:eastAsia="Times New Roman" w:cs="Times New Roman"/>
                <w:spacing w:val="-1"/>
                <w:szCs w:val="24"/>
                <w:lang w:eastAsia="ru-RU"/>
              </w:rPr>
              <w:t>сдавших</w:t>
            </w:r>
            <w:proofErr w:type="gramEnd"/>
            <w:r w:rsidRPr="00CD25C1">
              <w:rPr>
                <w:rFonts w:eastAsia="Times New Roman" w:cs="Times New Roman"/>
                <w:spacing w:val="-1"/>
                <w:szCs w:val="24"/>
                <w:lang w:eastAsia="ru-RU"/>
              </w:rPr>
              <w:t xml:space="preserve"> ЕГЭ по обязательным предметам к общему количеству выпускников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pacing w:val="-1"/>
                <w:szCs w:val="24"/>
              </w:rPr>
              <w:t>У</w:t>
            </w:r>
            <w:r w:rsidRPr="00CD25C1">
              <w:rPr>
                <w:rFonts w:eastAsia="Times New Roman" w:cs="Times New Roman"/>
                <w:szCs w:val="24"/>
              </w:rPr>
              <w:t>комплектованность ОУ педагогическими кадрами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фактического количества педагогов к </w:t>
            </w:r>
            <w:r w:rsidR="000A33BA" w:rsidRPr="00CD25C1">
              <w:rPr>
                <w:rFonts w:eastAsia="Times New Roman" w:cs="Times New Roman"/>
                <w:szCs w:val="24"/>
                <w:lang w:eastAsia="ru-RU"/>
              </w:rPr>
              <w:t>количеству часов учебного плана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педагогов общеобразовательных учреждений, прошедших курсовую подготовку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 количества педагогов прошедших курсовую подготовку к общему количеству педагогов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 количества педагогов имеющих квалификационные категориик общему количеству педагогов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EB7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pacing w:val="-3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Отношение</w:t>
            </w:r>
            <w:r w:rsidRPr="00CD25C1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оределяется как отношение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257BD1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Число обучающихся в образовательных организациях, предоставляющих услуги начального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общего, основного общего, среднего общего образования детей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0A33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фактическое  число обучающихся в образовательных организациях,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257BD1" w:rsidRPr="00CD25C1" w:rsidRDefault="00257BD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257BD1" w:rsidRPr="00CD25C1" w:rsidRDefault="00257BD1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  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5123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 w:rsidP="00257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57BD1" w:rsidRPr="00CD25C1" w:rsidRDefault="00257BD1">
            <w:r w:rsidRPr="00CD25C1">
              <w:rPr>
                <w:rFonts w:eastAsia="Times New Roman" w:cs="Times New Roman"/>
                <w:szCs w:val="24"/>
                <w:lang w:eastAsia="ru-RU"/>
              </w:rPr>
              <w:t>5202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C86F2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</w:t>
            </w:r>
            <w:r w:rsidR="00C86F2D" w:rsidRPr="00CD25C1">
              <w:rPr>
                <w:rFonts w:eastAsia="Times New Roman" w:cs="Times New Roman"/>
                <w:szCs w:val="24"/>
                <w:lang w:eastAsia="ru-RU"/>
              </w:rPr>
              <w:t xml:space="preserve"> образовательных общеобразовательные организаций, реализующих основные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 к общему количеству учреждений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6C55F1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6C55F1" w:rsidRPr="00CD25C1" w:rsidRDefault="006C55F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55F1" w:rsidRPr="00CD25C1" w:rsidRDefault="006C55F1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86F2D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</w:t>
            </w:r>
          </w:p>
          <w:p w:rsidR="006C55F1" w:rsidRPr="00CD25C1" w:rsidRDefault="008B37F4" w:rsidP="00C86F2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педагогических работников общеобразовательных организаций, получивших вознаграждение за классное руководство педагогических работников общеобразовательных организаций,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получивших вознаграждение за классное руководство к общей численности педагогических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B75CCF">
            <w:pPr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</w:t>
            </w:r>
            <w:r w:rsidR="00054DFE" w:rsidRPr="00CD25C1">
              <w:rPr>
                <w:rFonts w:eastAsia="Times New Roman" w:cs="Times New Roman"/>
                <w:szCs w:val="24"/>
                <w:lang w:eastAsia="ru-RU"/>
              </w:rPr>
              <w:t xml:space="preserve"> к общей численности педагогических </w:t>
            </w:r>
            <w:proofErr w:type="gramStart"/>
            <w:r w:rsidR="00054DFE" w:rsidRPr="00CD25C1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9754C7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903484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Достижение средней заработной платы педагогических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работников 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фактическое значение сложившейся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заработной платы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рублей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5E372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34156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 w:rsidP="00D0300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3484" w:rsidRPr="00CD25C1" w:rsidRDefault="00903484">
            <w:r w:rsidRPr="00CD25C1">
              <w:rPr>
                <w:rFonts w:eastAsia="Times New Roman" w:cs="Times New Roman"/>
                <w:szCs w:val="24"/>
                <w:lang w:eastAsia="ru-RU"/>
              </w:rPr>
              <w:t>45900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 к общему количеству образовательных организаций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D74FA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  <w:p w:rsidR="006C55F1" w:rsidRPr="00CD25C1" w:rsidRDefault="006C55F1" w:rsidP="00735A5D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показателя определяется как фактическое количество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руководителей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у которых установлена взаимосвязи эффективности деятельности руководителя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054D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Соотношение заработной платы руководителя организации и средней заработной платы работников организации не выше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как отношение заработной платы руководителя организации и средней заработной платы работников организации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5F1" w:rsidRPr="00CD25C1" w:rsidRDefault="008B37F4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Охват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054DF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количества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организациях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к общему количеству обучающихся данной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Интернет-трафиком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количества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Интернет-трафиком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к общему количеству организаций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1413B9" w:rsidP="006604B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CD25C1" w:rsidRDefault="008B37F4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7E1E68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1413B9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1413B9" w:rsidP="00D74FA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413B9" w:rsidRPr="00CD25C1" w:rsidRDefault="008B37F4" w:rsidP="00D74FA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</w:t>
            </w:r>
            <w:r w:rsidR="005D6226" w:rsidRPr="00CD25C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Своевременность выплаты заработной платы работникам образовательных организаций по срокам: за первую половину месяца (не позднее)/за вторую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половину месяца (не позднее)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</w:t>
            </w:r>
            <w:r w:rsidR="000151D6" w:rsidRPr="00CD25C1">
              <w:rPr>
                <w:rFonts w:eastAsia="Times New Roman" w:cs="Times New Roman"/>
                <w:szCs w:val="24"/>
                <w:lang w:eastAsia="ru-RU"/>
              </w:rPr>
              <w:t xml:space="preserve"> определяется фактической датой выплаты заработной платы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дата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413B9" w:rsidRPr="00CD25C1" w:rsidRDefault="008B37F4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 числа месяца/30 (31) числа месяца</w:t>
            </w:r>
          </w:p>
        </w:tc>
      </w:tr>
      <w:tr w:rsidR="009754C7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 20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9754C7" w:rsidRPr="00CD25C1" w:rsidRDefault="009754C7" w:rsidP="00735A5D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090A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педагогических работников ООО, получивших ежемесячное денежное вознаграждение за классное руководство из расчета </w:t>
            </w:r>
            <w:r w:rsidR="00090AC5" w:rsidRPr="00CD25C1">
              <w:rPr>
                <w:rFonts w:eastAsia="Times New Roman" w:cs="Times New Roman"/>
                <w:szCs w:val="24"/>
                <w:lang w:eastAsia="ru-RU"/>
              </w:rPr>
              <w:t>десять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 к общей численности педагогических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работников такой категории численности педагогических работников такой категории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E82F05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54C7" w:rsidRPr="00CD25C1" w:rsidRDefault="009754C7" w:rsidP="009754C7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9754C7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10C74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Количество муниципальных спортивных объектов и сооружений, на которых проведен капитальный ремонт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10C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10C7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</w:rPr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10C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        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82F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D13D90" w:rsidP="009754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D13D90" w:rsidP="009754C7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D13D90" w:rsidP="009754C7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D13D90" w:rsidP="009754C7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D13D90" w:rsidP="009754C7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D13D90" w:rsidP="009754C7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«Участие в конкурсе «Твой школьный бюджет»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Количество учреждений ставших победителями и призерами в конкурсе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«Твой школьный бюджет»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Результат определяется как фактическое число победитей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5571B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Удельный вес численности обучающихся в ОО в соответствии с ФГОС, в общей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численности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обучающихся в ОО общего образования 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обучающихся в ОО в соответствии с ФГОС, к общей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численности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обучающихся в ОО общего образования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r w:rsidRPr="00CD25C1">
              <w:rPr>
                <w:rFonts w:eastAsia="Times New Roman" w:cs="Times New Roman"/>
                <w:szCs w:val="24"/>
              </w:rPr>
              <w:t>«Организация отдыха детей в каникулярное время»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детей, посещающих лагерь дневного пребывания в каникулярное время (в лагерях с дневным пребыванием детей) к общему количеству детей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 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38,7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22,9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образование в государственных и муниципальных общеобразовательных организациях</w:t>
            </w:r>
            <w:proofErr w:type="gramEnd"/>
          </w:p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рассчитывается кака отношение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количеству обучающихся, получающих начальное общее образование в государственных и муниципальных общеобразовательных организациях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151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учащихся, получающих  бесплатное горячее питание к общему количеству обучающихся данной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Охват двухразовым бесплатным  питанием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обучающихся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определяется как отношение количества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обучающихся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 получающих двухразовое бесплатное питание к общему количеству обучающихся данной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3440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«Дополнительное финансовое обеспечение мероприятий по организации питания обучающихся</w:t>
            </w:r>
          </w:p>
          <w:p w:rsidR="006C520C" w:rsidRPr="00CD25C1" w:rsidRDefault="006C520C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</w:rPr>
              <w:t>5–11 классов в общеобразовательных организациях Оренбургской области»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 обучающихся 5-11 классов общеобразовательных организаций обеспеченных питание  во время обучения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количества обучающихся 5-11 классов общеобразовательных организаций обеспеченных питание  во время обучения к общему количеству обучающихся данной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Средняя стоимость питания на одного обучающегося в день, не менее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фактически сложившийся показатель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11,45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34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«Предоставление дополнительного образования детей»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педагогов учреждений дополнительного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образования детей, имеющих квалификационную категорию в общей численности педагогических работников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как отношение педагогов учреждений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дополнительного образования детей, имеющих квалификационную категорию в общей численности педагогических работников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воспитанников, участвующих в конкурсах, смотрах, фестивалях от общего числа воспитанников 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воспитанников, участвующих в конкурсах, смотрах, фестивалях от общего числа воспитанников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 количества потребителей, удовлетворённых качеством и доступностью оказанной  образовательным учреждением услугой к общему количеству потребителей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99,8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Отношение</w:t>
            </w:r>
            <w:r w:rsidRPr="00CD25C1">
              <w:rPr>
                <w:rFonts w:eastAsia="Times New Roman" w:cs="Times New Roman"/>
                <w:spacing w:val="-3"/>
                <w:szCs w:val="24"/>
              </w:rPr>
              <w:t xml:space="preserve"> среднемесячной заработной платы педагогов государственных и муниципальных организаций дополнительного образования к </w:t>
            </w:r>
            <w:r w:rsidRPr="00CD25C1">
              <w:rPr>
                <w:rFonts w:eastAsia="Times New Roman" w:cs="Times New Roman"/>
                <w:spacing w:val="-3"/>
                <w:szCs w:val="24"/>
              </w:rPr>
              <w:lastRenderedPageBreak/>
              <w:t>среднемесячной заработной плате учителей вСорочинском городском округе Оренбургской области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показателя определяется как отношение 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 xml:space="preserve">среднемесячной заработной платы педагогов государственных и муниципальных организаций 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lastRenderedPageBreak/>
              <w:t>дополнительного образования к среднемесячной заработной плате учителей вСорочинском городском округе Оренбургской области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</w:t>
            </w:r>
            <w:r w:rsidRPr="00CD25C1">
              <w:rPr>
                <w:rFonts w:eastAsia="Times New Roman" w:cs="Times New Roman"/>
                <w:spacing w:val="-6"/>
                <w:szCs w:val="24"/>
                <w:lang w:eastAsia="ru-RU"/>
              </w:rPr>
              <w:t>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Число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Человеко-часы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449145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446145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446145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Не менее 70% детей с ограниченными возможностями здоровья осваивают дополнительные общеобразовательные программы, в том числе с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использованием дистанционных технологий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556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как отношение количества детей с ограниченными возможностями здоровья осваивающих дополнительные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общеобразовательные программы, в том числе с использованием дистанционных технологий к общему количеству детей данной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- 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556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Характеризует степень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внедрения системы персонифицированного финансирования дополнительного образования детей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и доступность дополнительного образования. Определяется отношением числа детей в возрасте от 5 до 18 лет, использующих сертификаты, к общей численности детей в возрасте от 5 до 18 лет, проживающих на территории муниципалитета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95C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6604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41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«Профилактика терроризма и экстремизма»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6226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22BC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Повышение инженерно-технического уровня защищенности и укрепленности образовательных организаций муниципального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  <w:p w:rsidR="006C520C" w:rsidRPr="00CD25C1" w:rsidRDefault="006C520C" w:rsidP="00A22BCB">
            <w:pPr>
              <w:jc w:val="right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9E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количеством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учреждений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в которых  фактически повышен инженерно-технический уровнь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12712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75CCF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9E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Достижение показателя определяется количеством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организаций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в которых фактически проведена 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«Молодежная политика Сорочинского городского округа»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413B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«Организация и проведение мероприятий в области молодежной политики»</w:t>
            </w:r>
          </w:p>
        </w:tc>
      </w:tr>
      <w:tr w:rsidR="006C520C" w:rsidRPr="00CD25C1" w:rsidTr="002A0544">
        <w:trPr>
          <w:trHeight w:val="2309"/>
        </w:trPr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75CCF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  <w:p w:rsidR="006C520C" w:rsidRPr="00CD25C1" w:rsidRDefault="006C520C" w:rsidP="00B75CCF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численности молодых людей в возрасте 14-30 лет, вовлеченных в мероприятия, к общей численности молодых людей в возрасте 14-30 лет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численности молодых людей в возрасте 14-30 лет, принимающих участие в добровольческой деятельности, к общей численности молодых людей в возрасте 14-30 лет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ind w:firstLine="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12,9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B34D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Достижение показателя определяется отношением численности молодых людей в возрасте 14-30 лет, оказавшихся в трудной жизненной ситуации, вовлеченных в мероприятия, к общей численности молодых людей в возрасте 14-30 лет,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участвующих в мероприятиях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2,9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bCs/>
                <w:szCs w:val="24"/>
                <w:lang w:eastAsia="ru-RU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D308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фактическое количество.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3436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3769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4212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граждан, вовлеченных в добровольческую деятельность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граждан, вовлеченных в добровольческую деятельность к общему количеству граждан данной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3A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3A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количество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3A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B7B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Доля студентов,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Результат определяется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как количество студентов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8777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8777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определяется как отношение</w:t>
            </w:r>
            <w:r w:rsidRPr="00CD25C1">
              <w:rPr>
                <w:rFonts w:eastAsia="Times New Roman" w:cs="Times New Roman"/>
                <w:szCs w:val="24"/>
              </w:rPr>
              <w:t xml:space="preserve">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работников такой категории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 xml:space="preserve">      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color w:val="FF0000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403ED4">
            <w:pPr>
              <w:jc w:val="center"/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Комплекс процессных мероприятий «</w:t>
            </w:r>
            <w:r w:rsidRPr="00CD25C1">
              <w:rPr>
                <w:rFonts w:eastAsia="Times New Roman" w:cs="Times New Roman"/>
                <w:bCs/>
                <w:szCs w:val="24"/>
                <w:lang w:eastAsia="ru-RU"/>
              </w:rPr>
              <w:t>Обеспечение деятельности в сфере образования Сорочинского городского округа»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41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«Организация деятельности системы образования»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компетенции.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4C7B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 мероприятий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</w:t>
            </w:r>
            <w:r w:rsidRPr="00CD25C1">
              <w:rPr>
                <w:rFonts w:eastAsia="Times New Roman" w:cs="Times New Roman"/>
                <w:b/>
                <w:szCs w:val="24"/>
                <w:lang w:eastAsia="ru-RU"/>
              </w:rPr>
              <w:t>»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413B9">
            <w:pPr>
              <w:widowControl w:val="0"/>
              <w:tabs>
                <w:tab w:val="left" w:pos="1006"/>
              </w:tabs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  <w:p w:rsidR="006C520C" w:rsidRPr="00CD25C1" w:rsidRDefault="006C520C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75CCF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категории;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97645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Результат показателя определяется как отношение количества </w:t>
            </w:r>
            <w:r w:rsidRPr="00CD25C1">
              <w:rPr>
                <w:rFonts w:ascii="Arial" w:eastAsia="Times New Roman" w:hAnsi="Arial" w:cs="Arial"/>
                <w:szCs w:val="24"/>
                <w:lang w:eastAsia="ru-RU"/>
              </w:rPr>
              <w:t>детей-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сирот и детей, оставшихся без попечения родителей, воспитывающихся в семьях граждан, от общего числа детей этой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B7B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96,6</w:t>
            </w:r>
          </w:p>
        </w:tc>
      </w:tr>
      <w:tr w:rsidR="006C520C" w:rsidRPr="00CD25C1" w:rsidTr="006604B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5D11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«Предоставление бесплатного питания детям-сиротам и детям с ограниченными возможностями здоровья»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tabs>
                <w:tab w:val="left" w:pos="1440"/>
              </w:tabs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как отношение количества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как отношение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</w:t>
            </w:r>
            <w:proofErr w:type="gramEnd"/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«Успех каждого ребенка»</w:t>
            </w:r>
          </w:p>
        </w:tc>
      </w:tr>
      <w:tr w:rsidR="006C520C" w:rsidRPr="00CD25C1" w:rsidTr="00735A5D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Реализация мероприятий регионального проекта «Успех каждого ребенка»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ind w:right="-113"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числом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В общеобразовательных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определяется фактическим числом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</w:p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Охват детей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CD25C1">
              <w:rPr>
                <w:rFonts w:eastAsia="Times New Roman" w:cs="Times New Roman"/>
                <w:szCs w:val="24"/>
                <w:lang w:val="en-US"/>
              </w:rPr>
              <w:t>IT</w:t>
            </w:r>
            <w:r w:rsidRPr="00CD25C1">
              <w:rPr>
                <w:rFonts w:eastAsia="Times New Roman" w:cs="Times New Roman"/>
                <w:szCs w:val="24"/>
              </w:rPr>
              <w:t>-куб»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количеством детей, охваченных 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CD25C1">
              <w:rPr>
                <w:rFonts w:eastAsia="Times New Roman" w:cs="Times New Roman"/>
                <w:szCs w:val="24"/>
                <w:lang w:val="en-US" w:eastAsia="ru-RU"/>
              </w:rPr>
              <w:t>IT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-куб»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735A5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11,41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12,04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12,52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Охват детей в возрасте 5-18 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результата определяется отношением количества детей, получающих услуги дополнительного образования, в общей численности детей в возрасте 5-18 лет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80,2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78,9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79,51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75CCF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Проведение открытых онлайн-уроков, направленных на раннюю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профориентацию и реализуемых с учетом опыта цикла открытых уроков «Проектория», в которых приняли участие дети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фактическим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1700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«Современная школа»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как отношение количества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 к общему количеству педагогических работников данной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2B719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естественно-научной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и технологической направленности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(«Точка роста)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фактическим количеством 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количество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 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3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показателя определяется количеством педагогических работников и управленческих кадров системы общего, дополнительного образования детей  и профессионального образования субъектов Российской Федерации повысивших уровень профессионального мастерства по дополнительным профессиональным программам к общему количеству педагогов данной категории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6,8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8,6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9,5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«Цифровая образовательная среда»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</w:t>
            </w:r>
            <w:r w:rsidRPr="00CD25C1">
              <w:rPr>
                <w:rFonts w:eastAsia="Times New Roman" w:cs="Times New Roman"/>
                <w:szCs w:val="24"/>
              </w:rPr>
              <w:t xml:space="preserve"> 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образовательной среды</w:t>
            </w:r>
            <w:proofErr w:type="gramEnd"/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Достижение показателя определяется отношением количества обучающихся, для которых созданы равные условия получения качественного образования вне зависимости от места их нахождения посредством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предоставления доступа к федеральной информационно-сервисной платформе цифровой образовательной среды к общему количеству обучающихся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показателя рассчитывается как отношение педагогических работников, использующих сервисы федеральной информационно-сервисной платформы цифровой образовательной среды к общему количеству педагогических работников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Достижение показателя определяется как отношение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 к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общему количеству образовательных организаций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165316">
            <w:pPr>
              <w:widowControl w:val="0"/>
              <w:tabs>
                <w:tab w:val="left" w:pos="4725"/>
                <w:tab w:val="center" w:pos="7884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b/>
                <w:szCs w:val="24"/>
                <w:lang w:eastAsia="ru-RU"/>
              </w:rPr>
              <w:lastRenderedPageBreak/>
              <w:tab/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ab/>
              <w:t>Региональный проект «Патриотическое воспитание»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Создание условий 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Тысяча 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0,255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0,260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Увеличение численности детей и молодежи в возрасте до 35 лет, вовлеченных в социально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активную</w:t>
            </w:r>
            <w:proofErr w:type="gramEnd"/>
          </w:p>
          <w:p w:rsidR="006C520C" w:rsidRPr="00CD25C1" w:rsidRDefault="006C520C" w:rsidP="00026B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деятельность через увеличение охвата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патриотическими</w:t>
            </w:r>
            <w:proofErr w:type="gramEnd"/>
          </w:p>
          <w:p w:rsidR="006C520C" w:rsidRPr="00CD25C1" w:rsidRDefault="006C520C" w:rsidP="00026B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проектами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006A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4000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Введение ставки советников директора по воспитанию и взаимодействию с детскими общественными объединениями.</w:t>
            </w:r>
          </w:p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AA715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Региональный проект «Социальная активность»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Задача структурного элемента: «Реализация регионального проекта </w:t>
            </w:r>
            <w:r w:rsidRPr="00CD25C1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Общая численность граждан Российской Федерации, вовлеченных центрами (сообществами, объединениями) поддержки добровольчества (волонтерства) на базе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человек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2240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2800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3416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Региональный проект «Поддержка семей, имеющих детей»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регионального проекта «Поддержка семей, имеющих детей»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15282">
            <w:pPr>
              <w:rPr>
                <w:rFonts w:eastAsia="Times New Roman" w:cs="Times New Roman"/>
                <w:bCs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6F68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Достижение показателя определяется отношением количества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D74F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Приоритетный проект «Модернизация школьных систем образования» (Оренбургская область)</w:t>
            </w:r>
          </w:p>
        </w:tc>
      </w:tr>
      <w:tr w:rsidR="006C520C" w:rsidRPr="00CD25C1" w:rsidTr="00B15282">
        <w:tc>
          <w:tcPr>
            <w:tcW w:w="1579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066C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Задача структурного элемента: «Реализация мероприятий по модернизации школьных систем образования»</w:t>
            </w:r>
          </w:p>
        </w:tc>
      </w:tr>
      <w:tr w:rsidR="006C520C" w:rsidRPr="00CD25C1" w:rsidTr="002A0544">
        <w:tc>
          <w:tcPr>
            <w:tcW w:w="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EB76F9">
            <w:pPr>
              <w:widowControl w:val="0"/>
              <w:autoSpaceDE w:val="0"/>
              <w:autoSpaceDN w:val="0"/>
              <w:adjustRightInd w:val="0"/>
              <w:ind w:right="-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B75CCF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Количество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объектов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в которых в полном объеме выполнены мероприятия по капитальному ремонту общеобразовательных организаций и их оснащению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средствами обучения и воспитания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066C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Достижение показателя определяется фактическим количеством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125BC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pacing w:val="-11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pacing w:val="-11"/>
                <w:szCs w:val="24"/>
                <w:lang w:eastAsia="ru-RU"/>
              </w:rPr>
              <w:t>единиц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       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C520C" w:rsidRPr="00CD25C1" w:rsidRDefault="006C520C" w:rsidP="003E22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</w:tr>
    </w:tbl>
    <w:p w:rsidR="001D4F47" w:rsidRPr="00CD25C1" w:rsidRDefault="001D4F47" w:rsidP="0063561F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Cs w:val="24"/>
          <w:lang w:eastAsia="ru-RU"/>
        </w:rPr>
        <w:sectPr w:rsidR="001D4F47" w:rsidRPr="00CD25C1" w:rsidSect="00EB76F9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5" w:orient="landscape"/>
          <w:pgMar w:top="851" w:right="346" w:bottom="568" w:left="1134" w:header="0" w:footer="0" w:gutter="0"/>
          <w:cols w:space="720"/>
          <w:titlePg/>
        </w:sect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F62450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>Приложение № 4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Оренбургской области»</w:t>
      </w:r>
    </w:p>
    <w:p w:rsidR="00E83FDE" w:rsidRPr="00CD25C1" w:rsidRDefault="00E83FDE" w:rsidP="00E83FDE">
      <w:pPr>
        <w:contextualSpacing/>
        <w:jc w:val="center"/>
        <w:rPr>
          <w:sz w:val="28"/>
          <w:szCs w:val="28"/>
        </w:rPr>
      </w:pPr>
    </w:p>
    <w:p w:rsidR="00E83FDE" w:rsidRPr="00CD25C1" w:rsidRDefault="00E83FDE" w:rsidP="00E83FDE">
      <w:pPr>
        <w:contextualSpacing/>
        <w:jc w:val="center"/>
        <w:rPr>
          <w:rFonts w:cs="Times New Roman"/>
          <w:szCs w:val="24"/>
        </w:rPr>
      </w:pPr>
      <w:r w:rsidRPr="00CD25C1">
        <w:rPr>
          <w:szCs w:val="24"/>
        </w:rPr>
        <w:t>Информация о бюджетных ассигнованиях на реализацию муниципальной программы</w:t>
      </w:r>
    </w:p>
    <w:tbl>
      <w:tblPr>
        <w:tblW w:w="16019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134"/>
        <w:gridCol w:w="1418"/>
        <w:gridCol w:w="567"/>
        <w:gridCol w:w="567"/>
        <w:gridCol w:w="1417"/>
        <w:gridCol w:w="993"/>
        <w:gridCol w:w="992"/>
        <w:gridCol w:w="1134"/>
        <w:gridCol w:w="1134"/>
        <w:gridCol w:w="992"/>
        <w:gridCol w:w="992"/>
        <w:gridCol w:w="993"/>
        <w:gridCol w:w="992"/>
        <w:gridCol w:w="1134"/>
      </w:tblGrid>
      <w:tr w:rsidR="00010242" w:rsidRPr="00CD25C1" w:rsidTr="003B21D2">
        <w:trPr>
          <w:trHeight w:val="240"/>
        </w:trPr>
        <w:tc>
          <w:tcPr>
            <w:tcW w:w="426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ind w:left="-16" w:firstLine="16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CD25C1">
              <w:rPr>
                <w:rFonts w:cs="Times New Roman"/>
                <w:szCs w:val="24"/>
              </w:rPr>
              <w:t>п</w:t>
            </w:r>
            <w:proofErr w:type="gramEnd"/>
            <w:r w:rsidRPr="00CD25C1">
              <w:rPr>
                <w:rFonts w:cs="Times New Roman"/>
                <w:szCs w:val="24"/>
              </w:rPr>
              <w:t>/п</w:t>
            </w:r>
          </w:p>
        </w:tc>
        <w:tc>
          <w:tcPr>
            <w:tcW w:w="1134" w:type="dxa"/>
            <w:vMerge w:val="restart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551" w:type="dxa"/>
            <w:gridSpan w:val="3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Код бюджетной квалификации</w:t>
            </w:r>
          </w:p>
        </w:tc>
        <w:tc>
          <w:tcPr>
            <w:tcW w:w="9356" w:type="dxa"/>
            <w:gridSpan w:val="9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010242" w:rsidRPr="00CD25C1" w:rsidTr="003B21D2">
        <w:tc>
          <w:tcPr>
            <w:tcW w:w="426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ГРБС</w:t>
            </w:r>
          </w:p>
        </w:tc>
        <w:tc>
          <w:tcPr>
            <w:tcW w:w="567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РЗПР</w:t>
            </w:r>
          </w:p>
        </w:tc>
        <w:tc>
          <w:tcPr>
            <w:tcW w:w="1417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ЦСР</w:t>
            </w:r>
          </w:p>
        </w:tc>
        <w:tc>
          <w:tcPr>
            <w:tcW w:w="993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2023</w:t>
            </w:r>
          </w:p>
        </w:tc>
        <w:tc>
          <w:tcPr>
            <w:tcW w:w="992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2030</w:t>
            </w:r>
          </w:p>
        </w:tc>
        <w:tc>
          <w:tcPr>
            <w:tcW w:w="1134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Всего: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bCs/>
                <w:color w:val="000000"/>
                <w:szCs w:val="24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bCs/>
                <w:color w:val="000000"/>
                <w:szCs w:val="24"/>
              </w:rPr>
              <w:t xml:space="preserve">Развитие системы образования </w:t>
            </w:r>
            <w:proofErr w:type="gramStart"/>
            <w:r w:rsidRPr="00CD25C1">
              <w:rPr>
                <w:rFonts w:cs="Times New Roman"/>
                <w:bCs/>
                <w:color w:val="000000"/>
                <w:szCs w:val="24"/>
              </w:rPr>
              <w:t>в</w:t>
            </w:r>
            <w:proofErr w:type="gramEnd"/>
            <w:r w:rsidRPr="00CD25C1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  <w:proofErr w:type="gramStart"/>
            <w:r w:rsidRPr="00CD25C1">
              <w:rPr>
                <w:rFonts w:cs="Times New Roman"/>
                <w:bCs/>
                <w:color w:val="000000"/>
                <w:szCs w:val="24"/>
              </w:rPr>
              <w:t>Сорочинском</w:t>
            </w:r>
            <w:proofErr w:type="gramEnd"/>
            <w:r w:rsidRPr="00CD25C1">
              <w:rPr>
                <w:rFonts w:cs="Times New Roman"/>
                <w:bCs/>
                <w:color w:val="000000"/>
                <w:szCs w:val="24"/>
              </w:rPr>
              <w:t xml:space="preserve"> городском  </w:t>
            </w:r>
            <w:r w:rsidRPr="00CD25C1">
              <w:rPr>
                <w:rFonts w:cs="Times New Roman"/>
                <w:bCs/>
                <w:color w:val="000000"/>
                <w:szCs w:val="24"/>
              </w:rPr>
              <w:lastRenderedPageBreak/>
              <w:t>округе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X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949690,5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921398,7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748873,6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776940,8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682600,0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690000,0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698300,0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717500,0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6185303,6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Администрация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152,2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X</w:t>
            </w:r>
          </w:p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X</w:t>
            </w:r>
          </w:p>
          <w:p w:rsidR="00010242" w:rsidRPr="00CD25C1" w:rsidRDefault="00010242" w:rsidP="003B21D2">
            <w:pPr>
              <w:rPr>
                <w:rFonts w:cs="Times New Roman"/>
                <w:b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949649,3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921287,7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748873,6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776940,8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682600,0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690000,0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698300,0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717500,0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6185151,4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Региональный проект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«Успех каждого ребенка»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3115,4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021Е250980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471,5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021Е2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S0980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2643,9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2643,9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"Патриотическое воспитание граждан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28513,6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021ЕВ51790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3609,0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28513,6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"Развитие дошкольного образования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268486,9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180520,0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171504,2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178836,3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163691,2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164691,2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167586,7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174586,7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1469903,2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0240160030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166155,1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82781,2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68208,5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75540,6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68104,5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69104,5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680894,4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0240160160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3090,1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2 717,4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5807,5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0240180190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6223,8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6223,8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6223,8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48344,4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0240180260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642,1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4484,2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0240180981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86150,4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88132,4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96571,4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96571,4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89091,5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723791,6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S1440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6552,5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6552,5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0240160040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28,6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"Развитие общего и дополнительного образования детей"</w:t>
            </w: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576947,2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671036,4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510490,9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530792,9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456652,2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463052,2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468456,7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480656,7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4158085,2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0240260020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1076,0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0240260040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299,6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0240260050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199380,6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174495,4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115757,0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134178,3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105628,5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112028,5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117433,0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129633,0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1088534,3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0240260060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46289,4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45369,6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37733,7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39930,4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16153,9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233938,7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0240260660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10427,1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10427,1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10427,1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22651,0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122028,8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0240280270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2803,0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3554,8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3217,0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3217,0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2 677,1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23500,2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0240280530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2 164,2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2225,6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2381,6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2381,6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9153,0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0240280982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273040,6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328735,9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284105,8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284105,8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251 897,8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2177579,3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L3030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26592,0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49336,1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26951,4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26951,4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  <w:lang w:val="en-US"/>
              </w:rPr>
              <w:t>27 310</w:t>
            </w:r>
            <w:r w:rsidRPr="00CD25C1">
              <w:rPr>
                <w:rFonts w:cs="Times New Roman"/>
                <w:szCs w:val="24"/>
              </w:rPr>
              <w:t>,</w:t>
            </w:r>
            <w:r w:rsidRPr="00CD25C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  <w:lang w:val="en-US"/>
              </w:rPr>
              <w:t>27 310</w:t>
            </w:r>
            <w:r w:rsidRPr="00CD25C1">
              <w:rPr>
                <w:rFonts w:cs="Times New Roman"/>
                <w:szCs w:val="24"/>
              </w:rPr>
              <w:t>,</w:t>
            </w:r>
            <w:r w:rsidRPr="00CD25C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  <w:lang w:val="en-US"/>
              </w:rPr>
            </w:pPr>
            <w:r w:rsidRPr="00CD25C1">
              <w:rPr>
                <w:rFonts w:cs="Times New Roman"/>
                <w:szCs w:val="24"/>
                <w:lang w:val="en-US"/>
              </w:rPr>
              <w:t>27 310</w:t>
            </w:r>
            <w:r w:rsidRPr="00CD25C1">
              <w:rPr>
                <w:rFonts w:cs="Times New Roman"/>
                <w:szCs w:val="24"/>
              </w:rPr>
              <w:t>,</w:t>
            </w:r>
            <w:r w:rsidRPr="00CD25C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  <w:lang w:val="en-US"/>
              </w:rPr>
              <w:t>27 310</w:t>
            </w:r>
            <w:r w:rsidRPr="00CD25C1">
              <w:rPr>
                <w:rFonts w:cs="Times New Roman"/>
                <w:szCs w:val="24"/>
              </w:rPr>
              <w:t>,</w:t>
            </w:r>
            <w:r w:rsidRPr="00CD25C1">
              <w:rPr>
                <w:rFonts w:cs="Times New Roman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239074,1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  <w:lang w:val="en-US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L3040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20105,6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24886,7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24032,3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23716,3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24 423,3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190434,1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S</w:t>
            </w:r>
            <w:r w:rsidRPr="00CD25C1">
              <w:rPr>
                <w:rFonts w:cs="Times New Roman"/>
                <w:color w:val="000000"/>
                <w:szCs w:val="24"/>
              </w:rPr>
              <w:t>1370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5885,0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5885,0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5 909,8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47204,0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S</w:t>
            </w:r>
            <w:r w:rsidRPr="00CD25C1">
              <w:rPr>
                <w:rFonts w:cs="Times New Roman"/>
                <w:color w:val="000000"/>
                <w:szCs w:val="24"/>
              </w:rPr>
              <w:t>1630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25263,2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25263,2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02402S1610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"Молодежная политика Сорочинского городского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500,3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541,5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bCs/>
                <w:color w:val="000000"/>
                <w:szCs w:val="24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0240370140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152,2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Cs/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bCs/>
                <w:color w:val="000000"/>
                <w:szCs w:val="24"/>
              </w:rPr>
              <w:t>02403</w:t>
            </w:r>
            <w:r w:rsidRPr="00CD25C1">
              <w:rPr>
                <w:bCs/>
                <w:color w:val="000000"/>
                <w:szCs w:val="24"/>
                <w:lang w:val="en-US"/>
              </w:rPr>
              <w:t>L0500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389,3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"Защита прав детей, государственная поддержка детей-сирот и детей с ограничен</w:t>
            </w:r>
            <w:r w:rsidRPr="00CD25C1">
              <w:rPr>
                <w:rFonts w:cs="Times New Roman"/>
                <w:color w:val="000000"/>
                <w:szCs w:val="24"/>
              </w:rPr>
              <w:lastRenderedPageBreak/>
              <w:t>ными возможностями здоровья"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lastRenderedPageBreak/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17819,6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16137,9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16138,0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16137,9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17819,9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137513,0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0240480954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1179,1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1179,1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1179,1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1 124,0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9157,3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0240481380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0240488110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8357,5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8357,5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8425,4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8425,4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67199,5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0240488120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6366,2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4616,2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4616,2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4616,2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6366,5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6366,5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45680,8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02404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S</w:t>
            </w:r>
            <w:r w:rsidRPr="00CD25C1">
              <w:rPr>
                <w:rFonts w:cs="Times New Roman"/>
                <w:color w:val="000000"/>
                <w:szCs w:val="24"/>
              </w:rPr>
              <w:t>1680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1985,1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1985,2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1985,1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1 904,0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1 904,0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1904,0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15475,4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"Обеспечение деятельности системы образования Сорочинского городского округа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42428,8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49646,3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47182,8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47616,0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40878,9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350389,5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0240500020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6927,9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8848,8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8788,7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8788,7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6412,2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6412,2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59002,9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0240500130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35231,4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40520,4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38394,1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38827,3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34466,7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290840,0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02405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L</w:t>
            </w:r>
            <w:r w:rsidRPr="00CD25C1">
              <w:rPr>
                <w:rFonts w:cs="Times New Roman"/>
                <w:color w:val="000000"/>
                <w:szCs w:val="24"/>
              </w:rPr>
              <w:t>5490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277,2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color w:val="000000"/>
                <w:szCs w:val="24"/>
              </w:rPr>
            </w:pPr>
            <w:r w:rsidRPr="00CD25C1">
              <w:rPr>
                <w:color w:val="000000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546,7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Приоритетные проекты Оренбургской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всего, в том числе</w:t>
            </w:r>
            <w:r w:rsidRPr="00CD25C1">
              <w:rPr>
                <w:color w:val="000000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37242,4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37242,4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025ПБ</w:t>
            </w:r>
            <w:r w:rsidRPr="00CD25C1">
              <w:rPr>
                <w:rFonts w:cs="Times New Roman"/>
                <w:color w:val="000000"/>
                <w:szCs w:val="24"/>
                <w:lang w:val="en-US"/>
              </w:rPr>
              <w:t>L</w:t>
            </w:r>
            <w:r w:rsidRPr="00CD25C1">
              <w:rPr>
                <w:rFonts w:cs="Times New Roman"/>
                <w:color w:val="000000"/>
                <w:szCs w:val="24"/>
              </w:rPr>
              <w:t>7500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34592,4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34592,4</w:t>
            </w:r>
          </w:p>
        </w:tc>
      </w:tr>
      <w:tr w:rsidR="00010242" w:rsidRPr="00CD25C1" w:rsidTr="003B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771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CD25C1">
              <w:rPr>
                <w:rFonts w:cs="Times New Roman"/>
                <w:color w:val="000000"/>
                <w:szCs w:val="24"/>
              </w:rPr>
              <w:t>025ПБS1600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2 650,0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2650,0</w:t>
            </w:r>
          </w:p>
        </w:tc>
      </w:tr>
    </w:tbl>
    <w:p w:rsidR="00E83FDE" w:rsidRPr="00CD25C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010242" w:rsidRPr="00CD25C1" w:rsidRDefault="00010242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ind w:firstLine="11482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F62450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>Приложение № 5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Оренбургской области»</w:t>
      </w:r>
    </w:p>
    <w:p w:rsidR="00E83FDE" w:rsidRPr="00CD25C1" w:rsidRDefault="00E83FDE" w:rsidP="00E83FDE">
      <w:pPr>
        <w:ind w:firstLine="10915"/>
        <w:contextualSpacing/>
        <w:rPr>
          <w:rFonts w:cs="Times New Roman"/>
          <w:sz w:val="28"/>
          <w:szCs w:val="28"/>
        </w:rPr>
      </w:pPr>
    </w:p>
    <w:p w:rsidR="00E83FDE" w:rsidRPr="00CD25C1" w:rsidRDefault="00E83FDE" w:rsidP="00E83FDE">
      <w:pPr>
        <w:jc w:val="center"/>
        <w:rPr>
          <w:rFonts w:cs="Times New Roman"/>
          <w:szCs w:val="24"/>
        </w:rPr>
      </w:pPr>
      <w:r w:rsidRPr="00CD25C1">
        <w:rPr>
          <w:rFonts w:cs="Times New Roman"/>
          <w:szCs w:val="24"/>
        </w:rPr>
        <w:t xml:space="preserve">Информация о </w:t>
      </w:r>
      <w:proofErr w:type="gramStart"/>
      <w:r w:rsidRPr="00CD25C1">
        <w:rPr>
          <w:rFonts w:cs="Times New Roman"/>
          <w:szCs w:val="24"/>
        </w:rPr>
        <w:t>финансовом</w:t>
      </w:r>
      <w:proofErr w:type="gramEnd"/>
      <w:r w:rsidRPr="00CD25C1">
        <w:rPr>
          <w:rFonts w:cs="Times New Roman"/>
          <w:szCs w:val="24"/>
        </w:rPr>
        <w:t xml:space="preserve"> обеспечение муниципальной программы Сорочинского городского округа Оренбургской области за счет средств местного бюджета, и прогнозная оценка привлекаемых средств на реализацию муниципальной программы</w:t>
      </w:r>
    </w:p>
    <w:tbl>
      <w:tblPr>
        <w:tblpPr w:leftFromText="180" w:rightFromText="180" w:vertAnchor="text" w:horzAnchor="margin" w:tblpXSpec="center" w:tblpY="208"/>
        <w:tblW w:w="15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3402"/>
        <w:gridCol w:w="2409"/>
        <w:gridCol w:w="1134"/>
        <w:gridCol w:w="993"/>
        <w:gridCol w:w="1134"/>
        <w:gridCol w:w="992"/>
        <w:gridCol w:w="992"/>
        <w:gridCol w:w="992"/>
        <w:gridCol w:w="993"/>
        <w:gridCol w:w="992"/>
        <w:gridCol w:w="1276"/>
      </w:tblGrid>
      <w:tr w:rsidR="00010242" w:rsidRPr="00CD25C1" w:rsidTr="003B21D2">
        <w:trPr>
          <w:trHeight w:val="240"/>
        </w:trPr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 xml:space="preserve">№ </w:t>
            </w:r>
            <w:proofErr w:type="gramStart"/>
            <w:r w:rsidRPr="00CD25C1">
              <w:rPr>
                <w:rFonts w:cs="Times New Roman"/>
              </w:rPr>
              <w:t>п</w:t>
            </w:r>
            <w:proofErr w:type="gramEnd"/>
            <w:r w:rsidRPr="00CD25C1">
              <w:rPr>
                <w:rFonts w:cs="Times New Roman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Источник финансового обеспечения</w:t>
            </w:r>
          </w:p>
        </w:tc>
        <w:tc>
          <w:tcPr>
            <w:tcW w:w="9498" w:type="dxa"/>
            <w:gridSpan w:val="9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Объем финансового обеспечения по годам реализации, тыс. рублей</w:t>
            </w:r>
          </w:p>
        </w:tc>
      </w:tr>
      <w:tr w:rsidR="00010242" w:rsidRPr="00CD25C1" w:rsidTr="003B21D2">
        <w:trPr>
          <w:trHeight w:val="383"/>
        </w:trPr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2023</w:t>
            </w:r>
          </w:p>
        </w:tc>
        <w:tc>
          <w:tcPr>
            <w:tcW w:w="993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2024</w:t>
            </w:r>
          </w:p>
        </w:tc>
        <w:tc>
          <w:tcPr>
            <w:tcW w:w="1134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2025</w:t>
            </w:r>
          </w:p>
        </w:tc>
        <w:tc>
          <w:tcPr>
            <w:tcW w:w="992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2027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2028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2029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2030</w:t>
            </w:r>
          </w:p>
        </w:tc>
        <w:tc>
          <w:tcPr>
            <w:tcW w:w="1276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Всего</w:t>
            </w:r>
          </w:p>
        </w:tc>
      </w:tr>
      <w:tr w:rsidR="00010242" w:rsidRPr="00CD25C1" w:rsidTr="003B21D2">
        <w:trPr>
          <w:trHeight w:val="388"/>
        </w:trPr>
        <w:tc>
          <w:tcPr>
            <w:tcW w:w="441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1</w:t>
            </w:r>
          </w:p>
        </w:tc>
        <w:tc>
          <w:tcPr>
            <w:tcW w:w="3402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2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9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12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</w:t>
            </w:r>
          </w:p>
        </w:tc>
        <w:tc>
          <w:tcPr>
            <w:tcW w:w="3402" w:type="dxa"/>
            <w:vMerge w:val="restart"/>
            <w:shd w:val="clear" w:color="auto" w:fill="FFFFFF"/>
            <w:hideMark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 xml:space="preserve">Муниципальная программа "Развитие системы образования </w:t>
            </w:r>
            <w:proofErr w:type="gramStart"/>
            <w:r w:rsidRPr="00CD25C1">
              <w:rPr>
                <w:rFonts w:cs="Times New Roman"/>
                <w:b/>
              </w:rPr>
              <w:t>в</w:t>
            </w:r>
            <w:proofErr w:type="gramEnd"/>
            <w:r w:rsidRPr="00CD25C1">
              <w:rPr>
                <w:rFonts w:cs="Times New Roman"/>
                <w:b/>
              </w:rPr>
              <w:t xml:space="preserve"> </w:t>
            </w:r>
            <w:proofErr w:type="gramStart"/>
            <w:r w:rsidRPr="00CD25C1">
              <w:rPr>
                <w:rFonts w:cs="Times New Roman"/>
                <w:b/>
              </w:rPr>
              <w:t>Сорочинском</w:t>
            </w:r>
            <w:proofErr w:type="gramEnd"/>
            <w:r w:rsidRPr="00CD25C1">
              <w:rPr>
                <w:rFonts w:cs="Times New Roman"/>
                <w:b/>
              </w:rPr>
              <w:t xml:space="preserve"> городском округе Оренбургской области"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949690,5</w:t>
            </w:r>
          </w:p>
        </w:tc>
        <w:tc>
          <w:tcPr>
            <w:tcW w:w="993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b/>
                <w:color w:val="000000"/>
                <w:szCs w:val="24"/>
              </w:rPr>
              <w:t>921398,7</w:t>
            </w:r>
          </w:p>
        </w:tc>
        <w:tc>
          <w:tcPr>
            <w:tcW w:w="1134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748873,6</w:t>
            </w:r>
          </w:p>
        </w:tc>
        <w:tc>
          <w:tcPr>
            <w:tcW w:w="992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776940,8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682600,0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690000,0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698300,0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717500,0</w:t>
            </w:r>
          </w:p>
        </w:tc>
        <w:tc>
          <w:tcPr>
            <w:tcW w:w="1276" w:type="dxa"/>
            <w:shd w:val="clear" w:color="auto" w:fill="FFFFFF"/>
            <w:hideMark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6185303,6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74685,3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73586,9</w:t>
            </w:r>
          </w:p>
        </w:tc>
        <w:tc>
          <w:tcPr>
            <w:tcW w:w="1134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50080,1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50759,6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50760,0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50760,0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50760,0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50760,0</w:t>
            </w:r>
          </w:p>
        </w:tc>
        <w:tc>
          <w:tcPr>
            <w:tcW w:w="1276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452151,9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413295,1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478240,7</w:t>
            </w:r>
          </w:p>
        </w:tc>
        <w:tc>
          <w:tcPr>
            <w:tcW w:w="1134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417336,1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416343,7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376185,0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376185,0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376185,0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376185,0</w:t>
            </w:r>
          </w:p>
        </w:tc>
        <w:tc>
          <w:tcPr>
            <w:tcW w:w="1276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3229955,6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461710,1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369571,1</w:t>
            </w:r>
          </w:p>
        </w:tc>
        <w:tc>
          <w:tcPr>
            <w:tcW w:w="1134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281457,4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309837,5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255655,0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263055,0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271355,0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290555,0</w:t>
            </w:r>
          </w:p>
        </w:tc>
        <w:tc>
          <w:tcPr>
            <w:tcW w:w="1276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2503196,1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1.2.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Региональный проект «Успех каждого ребенка»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3115,4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3115,4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407,4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407,4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2396,5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2396,5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311,5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311,5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1.3.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 xml:space="preserve">Региональный проект "Патриотическое воспитание граждан Российской </w:t>
            </w:r>
            <w:r w:rsidRPr="00CD25C1">
              <w:rPr>
                <w:rFonts w:cs="Times New Roman"/>
                <w:b/>
              </w:rPr>
              <w:lastRenderedPageBreak/>
              <w:t>Федерации"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3609,0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3557,8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28513,6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3430,0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3381,3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27099,1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142,9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140,9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1129,2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36,1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285,3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1.4.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lang w:val="en-US"/>
              </w:rPr>
            </w:pPr>
            <w:r w:rsidRPr="00CD25C1">
              <w:rPr>
                <w:rFonts w:cs="Times New Roman"/>
                <w:b/>
              </w:rPr>
              <w:t>268486,9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180520,0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171504,2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178836,3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163691,2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164691,2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167586,7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174586,7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1469903,2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98908,6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94998,3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103295,7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103295,7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95586,7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95586,7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95586,7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95586,7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D25C1">
              <w:rPr>
                <w:rFonts w:cs="Times New Roman"/>
                <w:b/>
                <w:szCs w:val="20"/>
              </w:rPr>
              <w:t>782845,1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lang w:val="en-US"/>
              </w:rPr>
            </w:pPr>
            <w:r w:rsidRPr="00CD25C1">
              <w:rPr>
                <w:rFonts w:cs="Times New Roman"/>
                <w:b/>
              </w:rPr>
              <w:t>169578,3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85521,7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68208,5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75540,6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68104,5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69104,5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72000,0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79000,0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687058,1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1.5.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576947,2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  <w:color w:val="000000"/>
                <w:szCs w:val="24"/>
              </w:rPr>
              <w:t>671036,4</w:t>
            </w:r>
          </w:p>
        </w:tc>
        <w:tc>
          <w:tcPr>
            <w:tcW w:w="1134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510490,9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530792,9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456652,2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463052,2</w:t>
            </w:r>
          </w:p>
        </w:tc>
        <w:tc>
          <w:tcPr>
            <w:tcW w:w="993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468456,7</w:t>
            </w:r>
          </w:p>
        </w:tc>
        <w:tc>
          <w:tcPr>
            <w:tcW w:w="992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480656,7</w:t>
            </w:r>
          </w:p>
        </w:tc>
        <w:tc>
          <w:tcPr>
            <w:tcW w:w="1276" w:type="dxa"/>
            <w:shd w:val="clear" w:color="auto" w:fill="FFFFFF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4158085,2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42921,8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CD25C1">
              <w:rPr>
                <w:rFonts w:cs="Times New Roman"/>
                <w:b/>
                <w:color w:val="000000"/>
                <w:szCs w:val="24"/>
              </w:rPr>
              <w:t>69539,1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46698,8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47378,3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47378,7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47378,7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47378,7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47378,7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396052,8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285534,2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CD25C1">
              <w:rPr>
                <w:rFonts w:cs="Times New Roman"/>
                <w:b/>
                <w:color w:val="000000"/>
                <w:szCs w:val="24"/>
              </w:rPr>
              <w:t>367062,9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297860,8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296868,5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262637,5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262637,5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262637,5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262637,5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2297876,4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248491,2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CD25C1">
              <w:rPr>
                <w:rFonts w:cs="Times New Roman"/>
                <w:b/>
                <w:color w:val="000000"/>
                <w:szCs w:val="24"/>
              </w:rPr>
              <w:t>234434,4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165931,3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186546,1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146636,0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153036,0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158440,5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170640,5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1464156,0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1.6.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Комплекс процессных мероприятий "Молодежная политика Сорочинского городского округа"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500,3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541,5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389,3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389,3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41,2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111,0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152,2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1.7.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17819,6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b/>
                <w:color w:val="000000"/>
                <w:szCs w:val="24"/>
              </w:rPr>
              <w:t>16137,9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16138,0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16137,9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17819,9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17819,9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17819,9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17819,9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137513,0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17724,4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16038,7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16038,7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16038,6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17724,7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17724,7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17724,7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17724,7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136739,2</w:t>
            </w:r>
          </w:p>
        </w:tc>
      </w:tr>
      <w:tr w:rsidR="00010242" w:rsidRPr="00CD25C1" w:rsidTr="003B21D2">
        <w:trPr>
          <w:trHeight w:val="206"/>
        </w:trPr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99,2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99,3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99,3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  <w:b/>
              </w:rPr>
              <w:t>95,2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  <w:b/>
              </w:rPr>
              <w:t>95,2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  <w:b/>
              </w:rPr>
              <w:t>95,2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  <w:b/>
              </w:rPr>
              <w:t>95,2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773,8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1.8.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Комплекс процессных мероприятий "Обеспечение деятельности системы образования Сорочинского городского округа 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42428,8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b/>
                <w:color w:val="000000"/>
                <w:szCs w:val="24"/>
              </w:rPr>
            </w:pPr>
            <w:r w:rsidRPr="00CD25C1">
              <w:rPr>
                <w:b/>
                <w:color w:val="000000"/>
                <w:szCs w:val="24"/>
              </w:rPr>
              <w:t>49646,3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b/>
                <w:color w:val="000000"/>
                <w:szCs w:val="24"/>
              </w:rPr>
            </w:pPr>
            <w:r w:rsidRPr="00CD25C1">
              <w:rPr>
                <w:b/>
                <w:color w:val="000000"/>
                <w:szCs w:val="24"/>
              </w:rPr>
              <w:t>47182,8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b/>
                <w:color w:val="000000"/>
                <w:szCs w:val="24"/>
              </w:rPr>
            </w:pPr>
            <w:r w:rsidRPr="00CD25C1">
              <w:rPr>
                <w:b/>
                <w:color w:val="000000"/>
                <w:szCs w:val="24"/>
              </w:rPr>
              <w:t>47616,0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350389,5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269,5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269,5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42159,3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b/>
                <w:color w:val="000000"/>
                <w:szCs w:val="24"/>
              </w:rPr>
            </w:pPr>
            <w:r w:rsidRPr="00CD25C1">
              <w:rPr>
                <w:b/>
                <w:color w:val="000000"/>
                <w:szCs w:val="24"/>
              </w:rPr>
              <w:t>49646,3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b/>
                <w:color w:val="000000"/>
                <w:szCs w:val="24"/>
              </w:rPr>
            </w:pPr>
            <w:r w:rsidRPr="00CD25C1">
              <w:rPr>
                <w:b/>
                <w:color w:val="000000"/>
                <w:szCs w:val="24"/>
              </w:rPr>
              <w:t>47182,8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b/>
                <w:color w:val="000000"/>
                <w:szCs w:val="24"/>
              </w:rPr>
            </w:pPr>
            <w:r w:rsidRPr="00CD25C1">
              <w:rPr>
                <w:b/>
                <w:color w:val="000000"/>
                <w:szCs w:val="24"/>
              </w:rPr>
              <w:t>47616,0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40878,9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350120,0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lastRenderedPageBreak/>
              <w:t>1.9.</w:t>
            </w:r>
          </w:p>
        </w:tc>
        <w:tc>
          <w:tcPr>
            <w:tcW w:w="3402" w:type="dxa"/>
            <w:vMerge w:val="restart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Приоритетный проект "Модернизация школьных систем образования (Оренбургская область)"</w:t>
            </w: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34592,4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34592,4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27656,6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27656,6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6071,0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6071,0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864,8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864,8</w:t>
            </w:r>
          </w:p>
        </w:tc>
      </w:tr>
      <w:tr w:rsidR="00010242" w:rsidRPr="00CD25C1" w:rsidTr="003B21D2">
        <w:tc>
          <w:tcPr>
            <w:tcW w:w="441" w:type="dxa"/>
            <w:vMerge/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1.10.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Приоритетный проект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2650,0</w:t>
            </w:r>
          </w:p>
        </w:tc>
      </w:tr>
      <w:tr w:rsidR="00010242" w:rsidRPr="00CD25C1" w:rsidTr="003B21D2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  <w:tr w:rsidR="00010242" w:rsidRPr="00CD25C1" w:rsidTr="003B21D2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2517,5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2517,5</w:t>
            </w:r>
          </w:p>
        </w:tc>
      </w:tr>
      <w:tr w:rsidR="00010242" w:rsidRPr="00CD25C1" w:rsidTr="003B21D2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132,5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  <w:b/>
              </w:rPr>
            </w:pPr>
            <w:r w:rsidRPr="00CD25C1">
              <w:rPr>
                <w:rFonts w:cs="Times New Roman"/>
                <w:b/>
              </w:rPr>
              <w:t>132,5</w:t>
            </w:r>
          </w:p>
        </w:tc>
      </w:tr>
      <w:tr w:rsidR="00010242" w:rsidRPr="00CD25C1" w:rsidTr="003B21D2">
        <w:tc>
          <w:tcPr>
            <w:tcW w:w="44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242" w:rsidRPr="00CD25C1" w:rsidRDefault="00010242" w:rsidP="003B21D2">
            <w:pPr>
              <w:rPr>
                <w:rFonts w:cs="Times New Roman"/>
                <w:b/>
              </w:rPr>
            </w:pPr>
            <w:r w:rsidRPr="00CD25C1">
              <w:rPr>
                <w:rFonts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242" w:rsidRPr="00CD25C1" w:rsidRDefault="00010242" w:rsidP="003B21D2">
            <w:pPr>
              <w:jc w:val="center"/>
              <w:rPr>
                <w:rFonts w:cs="Times New Roman"/>
              </w:rPr>
            </w:pPr>
            <w:r w:rsidRPr="00CD25C1">
              <w:rPr>
                <w:rFonts w:cs="Times New Roman"/>
              </w:rPr>
              <w:t>0,0</w:t>
            </w:r>
          </w:p>
        </w:tc>
      </w:tr>
    </w:tbl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83FDE" w:rsidRPr="00CD25C1" w:rsidRDefault="00E83FDE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5C1596" w:rsidRPr="00CD25C1" w:rsidRDefault="005C1596" w:rsidP="00E83FDE">
      <w:pPr>
        <w:widowControl w:val="0"/>
        <w:autoSpaceDE w:val="0"/>
        <w:autoSpaceDN w:val="0"/>
        <w:adjustRightInd w:val="0"/>
        <w:contextualSpacing/>
        <w:jc w:val="center"/>
        <w:rPr>
          <w:rFonts w:cs="Times New Roman"/>
          <w:sz w:val="28"/>
          <w:szCs w:val="28"/>
        </w:rPr>
      </w:pPr>
    </w:p>
    <w:p w:rsidR="005C1596" w:rsidRPr="00CD25C1" w:rsidRDefault="005C1596" w:rsidP="005C1596">
      <w:pPr>
        <w:ind w:firstLine="10915"/>
        <w:contextualSpacing/>
        <w:rPr>
          <w:rFonts w:cs="Times New Roman"/>
          <w:sz w:val="28"/>
          <w:szCs w:val="28"/>
        </w:rPr>
      </w:pPr>
    </w:p>
    <w:p w:rsidR="005C1596" w:rsidRPr="00CD25C1" w:rsidRDefault="005C1596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BF3ECC" w:rsidRPr="00CD25C1" w:rsidRDefault="00BF3ECC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BF3ECC" w:rsidRPr="00CD25C1" w:rsidRDefault="00BF3ECC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BF3ECC" w:rsidRPr="00CD25C1" w:rsidRDefault="00BF3ECC" w:rsidP="00D12E4F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</w:p>
    <w:p w:rsidR="00D12E4F" w:rsidRPr="00CD25C1" w:rsidRDefault="00D12E4F" w:rsidP="00F62450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>Приложение № 6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Оренбургской области»</w:t>
      </w:r>
    </w:p>
    <w:p w:rsidR="00EB7704" w:rsidRPr="00CD25C1" w:rsidRDefault="00EB7704" w:rsidP="00EB7704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E9200D" w:rsidRPr="00CD25C1" w:rsidRDefault="00E9200D" w:rsidP="00EB7704">
      <w:pPr>
        <w:widowControl w:val="0"/>
        <w:autoSpaceDE w:val="0"/>
        <w:autoSpaceDN w:val="0"/>
        <w:adjustRightInd w:val="0"/>
        <w:ind w:firstLine="11482"/>
        <w:contextualSpacing/>
        <w:rPr>
          <w:rFonts w:eastAsia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31"/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1985"/>
        <w:gridCol w:w="1842"/>
        <w:gridCol w:w="1560"/>
        <w:gridCol w:w="567"/>
        <w:gridCol w:w="567"/>
        <w:gridCol w:w="567"/>
        <w:gridCol w:w="708"/>
        <w:gridCol w:w="567"/>
        <w:gridCol w:w="567"/>
        <w:gridCol w:w="426"/>
        <w:gridCol w:w="567"/>
        <w:gridCol w:w="567"/>
        <w:gridCol w:w="567"/>
        <w:gridCol w:w="425"/>
        <w:gridCol w:w="567"/>
        <w:gridCol w:w="425"/>
        <w:gridCol w:w="567"/>
        <w:gridCol w:w="425"/>
        <w:gridCol w:w="567"/>
      </w:tblGrid>
      <w:tr w:rsidR="00165316" w:rsidRPr="00CD25C1" w:rsidTr="00165316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Наименование структурного элемента муниципальной 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Отраслевой (функциональный) орган администрации Сорочинского городского округа, ответственный за реализацию муниципальной политики по соответствующему направлению расходов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Наименование налогового расхода</w:t>
            </w:r>
          </w:p>
        </w:tc>
        <w:tc>
          <w:tcPr>
            <w:tcW w:w="86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Оценка расходов</w:t>
            </w:r>
          </w:p>
        </w:tc>
      </w:tr>
      <w:tr w:rsidR="00165316" w:rsidRPr="00CD25C1" w:rsidTr="00165316">
        <w:trPr>
          <w:trHeight w:val="103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</w:tr>
      <w:tr w:rsidR="00165316" w:rsidRPr="00CD25C1" w:rsidTr="00960380"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результат (ед. изм.)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финансовое обеспечение</w:t>
            </w:r>
          </w:p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(тыс. рублей)</w:t>
            </w:r>
          </w:p>
        </w:tc>
      </w:tr>
      <w:tr w:rsidR="00165316" w:rsidRPr="00CD25C1" w:rsidTr="00165316">
        <w:trPr>
          <w:trHeight w:val="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CD25C1">
              <w:rPr>
                <w:rFonts w:eastAsia="Times New Roman" w:cs="Times New Roman"/>
                <w:szCs w:val="24"/>
                <w:lang w:val="en-US"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CD25C1">
              <w:rPr>
                <w:rFonts w:eastAsia="Times New Roman" w:cs="Times New Roman"/>
                <w:szCs w:val="24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CD25C1">
              <w:rPr>
                <w:rFonts w:eastAsia="Times New Roman" w:cs="Times New Roman"/>
                <w:szCs w:val="24"/>
                <w:lang w:val="en-US"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val="en-US" w:eastAsia="ru-RU"/>
              </w:rPr>
            </w:pPr>
            <w:r w:rsidRPr="00CD25C1">
              <w:rPr>
                <w:rFonts w:eastAsia="Times New Roman" w:cs="Times New Roman"/>
                <w:szCs w:val="24"/>
                <w:lang w:val="en-US"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</w:tr>
      <w:tr w:rsidR="00165316" w:rsidRPr="00CD25C1" w:rsidTr="0096038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  <w:lang w:eastAsia="ru-RU"/>
              </w:rPr>
              <w:t>Муниципальная программа «Развитие системы образования вСорочинском</w:t>
            </w:r>
            <w:r w:rsidRPr="00CD25C1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 xml:space="preserve"> городском округе Оренбургской области»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Структурный элемент: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316" w:rsidRPr="00CD25C1" w:rsidRDefault="00165316" w:rsidP="00165316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color w:val="000000"/>
                <w:szCs w:val="24"/>
                <w:lang w:eastAsia="ru-RU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ascii="Arial" w:eastAsia="Times New Roman" w:hAnsi="Arial" w:cs="Arial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ascii="Arial" w:eastAsia="Times New Roman" w:hAnsi="Arial" w:cs="Arial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16" w:rsidRPr="00CD25C1" w:rsidRDefault="00165316" w:rsidP="0016531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CD25C1">
              <w:rPr>
                <w:rFonts w:eastAsia="Times New Roman" w:cs="Times New Roman"/>
                <w:szCs w:val="24"/>
                <w:lang w:eastAsia="ru-RU"/>
              </w:rPr>
              <w:t>--</w:t>
            </w:r>
          </w:p>
        </w:tc>
      </w:tr>
    </w:tbl>
    <w:p w:rsidR="00926563" w:rsidRPr="00CD25C1" w:rsidRDefault="00926563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E585D" w:rsidRPr="00CD25C1" w:rsidRDefault="00EE585D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</w:pPr>
    </w:p>
    <w:p w:rsidR="00EE585D" w:rsidRPr="00CD25C1" w:rsidRDefault="00EE585D" w:rsidP="00926563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  <w:lang w:eastAsia="ru-RU"/>
        </w:rPr>
        <w:sectPr w:rsidR="00EE585D" w:rsidRPr="00CD25C1" w:rsidSect="00E83FDE">
          <w:headerReference w:type="even" r:id="rId13"/>
          <w:headerReference w:type="default" r:id="rId14"/>
          <w:footerReference w:type="default" r:id="rId15"/>
          <w:headerReference w:type="first" r:id="rId16"/>
          <w:pgSz w:w="16838" w:h="11905" w:orient="landscape"/>
          <w:pgMar w:top="567" w:right="346" w:bottom="851" w:left="1134" w:header="0" w:footer="0" w:gutter="0"/>
          <w:cols w:space="720"/>
          <w:titlePg/>
        </w:sectPr>
      </w:pPr>
    </w:p>
    <w:p w:rsidR="001E36FE" w:rsidRPr="00CD25C1" w:rsidRDefault="001E36FE" w:rsidP="00C2549C">
      <w:pPr>
        <w:rPr>
          <w:rFonts w:eastAsia="Calibri" w:cs="Times New Roman"/>
          <w:szCs w:val="24"/>
        </w:rPr>
      </w:pPr>
    </w:p>
    <w:p w:rsidR="00FB5F32" w:rsidRPr="00CD25C1" w:rsidRDefault="00FB5F32" w:rsidP="00C2549C">
      <w:pPr>
        <w:rPr>
          <w:rFonts w:eastAsia="Calibri" w:cs="Times New Roman"/>
          <w:szCs w:val="24"/>
        </w:rPr>
      </w:pPr>
    </w:p>
    <w:p w:rsidR="00D12E4F" w:rsidRPr="00CD25C1" w:rsidRDefault="00D12E4F" w:rsidP="00F62450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>Приложение № 7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spacing w:line="259" w:lineRule="auto"/>
        <w:ind w:left="273" w:right="42"/>
        <w:jc w:val="center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Оренбургской области»</w:t>
      </w:r>
    </w:p>
    <w:p w:rsidR="001E36FE" w:rsidRPr="00CD25C1" w:rsidRDefault="001E36FE" w:rsidP="00D12E4F">
      <w:pPr>
        <w:widowControl w:val="0"/>
        <w:autoSpaceDE w:val="0"/>
        <w:autoSpaceDN w:val="0"/>
        <w:adjustRightInd w:val="0"/>
        <w:contextualSpacing/>
        <w:rPr>
          <w:rFonts w:eastAsia="Calibri" w:cs="Times New Roman"/>
          <w:szCs w:val="24"/>
        </w:rPr>
      </w:pPr>
    </w:p>
    <w:p w:rsidR="001E36FE" w:rsidRPr="00CD25C1" w:rsidRDefault="008B37F4" w:rsidP="00C2549C">
      <w:pPr>
        <w:shd w:val="clear" w:color="auto" w:fill="FFFFFF"/>
        <w:contextualSpacing/>
        <w:jc w:val="center"/>
        <w:rPr>
          <w:rFonts w:eastAsia="Calibri" w:cs="Times New Roman"/>
          <w:szCs w:val="24"/>
        </w:rPr>
      </w:pPr>
      <w:r w:rsidRPr="00CD25C1">
        <w:rPr>
          <w:rFonts w:cs="Times New Roman"/>
          <w:szCs w:val="24"/>
        </w:rPr>
        <w:t xml:space="preserve">     Сведения о методике расчета показателей (результатов) муниципальной программы </w:t>
      </w:r>
    </w:p>
    <w:tbl>
      <w:tblPr>
        <w:tblW w:w="1559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708"/>
        <w:gridCol w:w="851"/>
        <w:gridCol w:w="851"/>
        <w:gridCol w:w="1559"/>
        <w:gridCol w:w="3422"/>
        <w:gridCol w:w="1134"/>
        <w:gridCol w:w="1701"/>
        <w:gridCol w:w="1417"/>
        <w:gridCol w:w="1276"/>
      </w:tblGrid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CD25C1">
              <w:rPr>
                <w:rFonts w:cs="Times New Roman"/>
                <w:szCs w:val="24"/>
              </w:rPr>
              <w:t>п</w:t>
            </w:r>
            <w:proofErr w:type="gramEnd"/>
            <w:r w:rsidRPr="00CD25C1">
              <w:rPr>
                <w:rFonts w:cs="Times New Roman"/>
                <w:szCs w:val="24"/>
              </w:rPr>
              <w:t>/п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Наименование показателя (результат)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Уровень показателя/источник результата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Алгоритм формирования (формула) и методологические пояснения</w:t>
            </w:r>
          </w:p>
          <w:p w:rsidR="005F4AEF" w:rsidRPr="00CD25C1" w:rsidRDefault="005F4AEF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Метод сбора информации, индекс формы отчетности</w:t>
            </w:r>
          </w:p>
          <w:p w:rsidR="005F4AEF" w:rsidRPr="00CD25C1" w:rsidRDefault="005F4AEF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Источник данных</w:t>
            </w:r>
          </w:p>
          <w:p w:rsidR="005F4AEF" w:rsidRPr="00CD25C1" w:rsidRDefault="005F4AEF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Срок представления годовой отчетной информации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C2549C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Отношение численности детей в возрасте 3-7 лет, получающих дошкольное образование в текущем году, к сумме численности детей в возрасте  3-7 лет, получающих дошкольное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734EF4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У=Кдводо*100/Квд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численности детей в возрасте от </w:t>
            </w:r>
            <w:r w:rsidR="002F22DE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 xml:space="preserve"> до 7 лет</w:t>
            </w:r>
          </w:p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Кдводо-количество детей в возрасте от </w:t>
            </w:r>
            <w:r w:rsidR="002F22DE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 xml:space="preserve"> до 7 лет, охваченных дошкольным образованием  </w:t>
            </w:r>
          </w:p>
          <w:p w:rsidR="005F4AEF" w:rsidRPr="00CD25C1" w:rsidRDefault="008B37F4" w:rsidP="002F22DE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Кд</w:t>
            </w:r>
            <w:proofErr w:type="gramStart"/>
            <w:r w:rsidRPr="00CD25C1">
              <w:rPr>
                <w:rFonts w:cs="Times New Roman"/>
                <w:szCs w:val="24"/>
              </w:rPr>
              <w:t>в-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количество детей в возрасте от </w:t>
            </w:r>
            <w:r w:rsidR="002F22DE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 xml:space="preserve"> до 7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115F3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 </w:t>
            </w:r>
            <w:r w:rsidR="00115F34"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115F3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 </w:t>
            </w:r>
            <w:r w:rsidR="00115F34"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</w:t>
            </w:r>
            <w:r w:rsidR="005356DD" w:rsidRPr="00CD25C1">
              <w:rPr>
                <w:rFonts w:cs="Times New Roman"/>
                <w:szCs w:val="24"/>
              </w:rPr>
              <w:t>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F4AEF" w:rsidRPr="00CD25C1" w:rsidRDefault="008B37F4" w:rsidP="00115F3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 </w:t>
            </w:r>
            <w:r w:rsidR="00734EF4" w:rsidRPr="00CD25C1">
              <w:rPr>
                <w:rFonts w:cs="Times New Roman"/>
                <w:szCs w:val="24"/>
              </w:rPr>
              <w:t>Статистические данные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F4AEF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Удельный вес численности обучающихся в ОО в соответствии с ФГОС, в общей </w:t>
            </w:r>
            <w:proofErr w:type="gramStart"/>
            <w:r w:rsidRPr="00CD25C1">
              <w:rPr>
                <w:rFonts w:cs="Times New Roman"/>
                <w:szCs w:val="24"/>
              </w:rPr>
              <w:t>численности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обучающихся в ОО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Кчд*100 / Кфгос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численности обучающихся, Кчд – общее количество обучающихся в ОО, Кфгос – численность обучающихся в ОО в соответствии с ФГОС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118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  <w:lang w:eastAsia="ru-RU"/>
              </w:rPr>
              <w:t>Охват детей в возрасте 5-18 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734EF4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5356D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eastAsia="Calibri" w:cs="Times New Roman"/>
                <w:szCs w:val="24"/>
                <w:lang w:eastAsia="ru-RU"/>
              </w:rPr>
              <w:t xml:space="preserve"> Охват детей в возрасте 5-18 лет программами дополнительного образования,К1-  численность детей, получающих услуги дополнительного образования, К2- общая численность детей в возрасте 5-18 лет)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  <w:lang w:eastAsia="ru-RU"/>
              </w:rPr>
            </w:pPr>
            <w:r w:rsidRPr="00CD25C1">
              <w:rPr>
                <w:rFonts w:eastAsia="Calibri" w:cs="Times New Roman"/>
                <w:szCs w:val="24"/>
              </w:rPr>
              <w:t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семинарах, акциях, фестивалях, слетах патриотической направленности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И= Квд/Кис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И-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исполнение, Квд – количество выделенных средств, Кис- количество использованных средств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Бухгалтерская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6.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Число родителей </w:t>
            </w:r>
            <w:r w:rsidRPr="00CD25C1">
              <w:rPr>
                <w:rFonts w:cs="Times New Roman"/>
                <w:szCs w:val="24"/>
              </w:rPr>
              <w:lastRenderedPageBreak/>
              <w:t>(законных представителей) детей, получивших услуги психолого-педагогической, методической и консультативной помощи, а также граждан, желающих принять на воспитание в свои семьи детей, оставшихся без попечения родителей, получивших поддержку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Количество </w:t>
            </w:r>
            <w:r w:rsidRPr="00CD25C1">
              <w:rPr>
                <w:rFonts w:cs="Times New Roman"/>
                <w:szCs w:val="24"/>
              </w:rPr>
              <w:lastRenderedPageBreak/>
              <w:t>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Фактическое количество </w:t>
            </w:r>
            <w:r w:rsidRPr="00CD25C1">
              <w:rPr>
                <w:rFonts w:cs="Times New Roman"/>
                <w:szCs w:val="24"/>
              </w:rPr>
              <w:lastRenderedPageBreak/>
              <w:t>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</w:t>
            </w:r>
            <w:r w:rsidRPr="00CD25C1">
              <w:rPr>
                <w:rFonts w:cs="Times New Roman"/>
                <w:szCs w:val="24"/>
              </w:rPr>
              <w:lastRenderedPageBreak/>
              <w:t>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Периодическ</w:t>
            </w:r>
            <w:r w:rsidRPr="00CD25C1">
              <w:rPr>
                <w:rFonts w:cs="Times New Roman"/>
                <w:szCs w:val="24"/>
              </w:rPr>
              <w:lastRenderedPageBreak/>
              <w:t>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Ежегодно, </w:t>
            </w:r>
            <w:r w:rsidRPr="00CD25C1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детей в возрасте 5-18 лет охваченных дополнительным образованием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5356DD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5356D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Кдо*100 / Кокд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A743AB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численности обучающихся, Кдо –  количество детей, охваченных ДО, Кокд – общая численность детей в возрасте 5-18 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Комплекс процессных мероприятий «Развитие дошкольного образования детей Сорочинского городского округа»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Численность воспитанников в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246F5D" w:rsidP="004564E2">
            <w:pPr>
              <w:rPr>
                <w:rFonts w:eastAsia="Calibri" w:cs="Times New Roman"/>
                <w:szCs w:val="24"/>
              </w:rPr>
            </w:pPr>
          </w:p>
          <w:p w:rsidR="00246F5D" w:rsidRPr="00CD25C1" w:rsidRDefault="00246F5D" w:rsidP="004564E2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  <w:p w:rsidR="00246F5D" w:rsidRPr="00CD25C1" w:rsidRDefault="008B37F4" w:rsidP="004564E2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 человек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количество человек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Доступность дошкольного образования для детей в возрасте от 3-х до 7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9D4F34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Д=Ддоо*100/ДК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доступность дошкольного образования для детей в возрасте от 3-х до 7 лет</w:t>
            </w:r>
          </w:p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Ддоо – доступность дошкольного образования для детей в возрасте от 3-х до 7 лет</w:t>
            </w:r>
          </w:p>
          <w:p w:rsidR="00246F5D" w:rsidRPr="00CD25C1" w:rsidRDefault="008B37F4" w:rsidP="004564E2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Д</w:t>
            </w:r>
            <w:proofErr w:type="gramStart"/>
            <w:r w:rsidRPr="00CD25C1">
              <w:rPr>
                <w:rFonts w:cs="Times New Roman"/>
                <w:szCs w:val="24"/>
              </w:rPr>
              <w:t>К-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 данную категорию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электронная очередь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4564E2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педагогов прошедших курсовую подготовку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9507E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Д=Кпп*100/ Коп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педагогов, Кпп – количество педагогов прошедших курсовую подготовку, Коп- 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Отношение среднемесячной номинальной начисленной заработной платы работников муниципальных дошкольных учреждений к среднемесячной номинальной начисленной заработной плате работников, занятых в сфере образования региона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706266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О=РфзсОУ*100/Рснсор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О-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отношение среднемесячной номинальной начисленной заработной платы</w:t>
            </w:r>
          </w:p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РфзсО</w:t>
            </w: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размер фактической зарплаты, сложившейся в ОУ</w:t>
            </w:r>
          </w:p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Рснзсо</w:t>
            </w:r>
            <w:proofErr w:type="gramStart"/>
            <w:r w:rsidRPr="00CD25C1">
              <w:rPr>
                <w:rFonts w:cs="Times New Roman"/>
                <w:szCs w:val="24"/>
              </w:rPr>
              <w:t>р-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 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706266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 дошкольных образовательных учреждений, в которых создана универсальная безбарьерная  среда для  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 Кбс*100/Кдоу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 дошкольных образовательных учреждений, в которых создана универсальная безбарьерная  среда для   инклюзивного образования детей-инвалидов, Кбу - количество учреждений с безбарьерной средой, </w:t>
            </w:r>
          </w:p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Кдоу – общее количество дошкольных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Доступность дошкольного образования для детей в возрасте  от 1,5 до 3-х лет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Д=Ддоо*100/ДК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доступность дошкольного образования для детей в возрасте от 1,5 до 3-х лет</w:t>
            </w:r>
          </w:p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Ддоо-доступность дошкольного образования для детей в возрасте от 1,5 до 3-х лет</w:t>
            </w:r>
          </w:p>
          <w:p w:rsidR="00246F5D" w:rsidRPr="00CD25C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Д</w:t>
            </w:r>
            <w:proofErr w:type="gramStart"/>
            <w:r w:rsidRPr="00CD25C1">
              <w:rPr>
                <w:rFonts w:cs="Times New Roman"/>
                <w:szCs w:val="24"/>
              </w:rPr>
              <w:t>К-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 данную категорию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Статистический отчет 85-К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Число человеко-дней в образовательных организациях, реализующих программу дошкольного образования по услуге присмотр и уход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человеко-день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shd w:val="clear" w:color="auto" w:fill="FFFFFF"/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Количество модернизированных объектов муниципальной собственности для размещения дошкольных образовательных организаций (капитальный ремонт кровель, капитальный </w:t>
            </w:r>
            <w:r w:rsidRPr="00CD25C1">
              <w:rPr>
                <w:rFonts w:cs="Times New Roman"/>
                <w:szCs w:val="24"/>
              </w:rPr>
              <w:lastRenderedPageBreak/>
              <w:t xml:space="preserve">ремонт или замена оконных блоков зданий дошкольных образовательных организаций) </w:t>
            </w:r>
          </w:p>
          <w:p w:rsidR="00246F5D" w:rsidRPr="00CD25C1" w:rsidRDefault="00246F5D" w:rsidP="00F029C5">
            <w:pPr>
              <w:jc w:val="both"/>
              <w:rPr>
                <w:rFonts w:eastAsia="Calibri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РП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</w:t>
            </w:r>
            <w:r w:rsidRPr="00CD25C1">
              <w:rPr>
                <w:rFonts w:cs="Times New Roman"/>
                <w:szCs w:val="24"/>
              </w:rPr>
              <w:lastRenderedPageBreak/>
              <w:t>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7E1E68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2458BE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Комплекс процессных мероприятий «Развитие общего и дополнительного образования детей»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pacing w:val="-1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Ог=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</w:t>
            </w:r>
            <w:proofErr w:type="gramStart"/>
            <w:r w:rsidRPr="00CD25C1">
              <w:rPr>
                <w:rFonts w:cs="Times New Roman"/>
                <w:szCs w:val="24"/>
              </w:rPr>
              <w:t>г-</w:t>
            </w:r>
            <w:proofErr w:type="gramEnd"/>
            <w:r w:rsidRPr="00CD25C1">
              <w:rPr>
                <w:rFonts w:cs="Times New Roman"/>
                <w:spacing w:val="-1"/>
                <w:szCs w:val="24"/>
              </w:rPr>
              <w:t xml:space="preserve"> 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образования, К1- количество детей нуждающихся в образовании, К2-количество обучающихся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246F5D" w:rsidP="00F029C5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pacing w:val="-1"/>
                <w:szCs w:val="24"/>
              </w:rPr>
              <w:t>Доля выпускников муниципальных ОО, не сдавших ЕГЭ по обязательным предметам</w:t>
            </w:r>
            <w:proofErr w:type="gramStart"/>
            <w:r w:rsidRPr="00CD25C1">
              <w:rPr>
                <w:rFonts w:cs="Times New Roman"/>
                <w:spacing w:val="-1"/>
                <w:szCs w:val="24"/>
              </w:rPr>
              <w:t xml:space="preserve"> ,</w:t>
            </w:r>
            <w:proofErr w:type="gramEnd"/>
            <w:r w:rsidRPr="00CD25C1">
              <w:rPr>
                <w:rFonts w:cs="Times New Roman"/>
                <w:spacing w:val="-1"/>
                <w:szCs w:val="24"/>
              </w:rPr>
              <w:t xml:space="preserve"> в общей численности выпускников муниципальных ОО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b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Д=ДвнсЕГЭ*100/Окдк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 - доля  выпускников</w:t>
            </w:r>
          </w:p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ДвнсЕГЭ - доля  выпускников, не сдавших ЕГЭ,</w:t>
            </w:r>
          </w:p>
          <w:p w:rsidR="00246F5D" w:rsidRPr="00CD25C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Окдк - общего количества  данной категории 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pacing w:val="-1"/>
                <w:szCs w:val="24"/>
              </w:rPr>
              <w:t>У</w:t>
            </w:r>
            <w:r w:rsidRPr="00CD25C1">
              <w:rPr>
                <w:rFonts w:cs="Times New Roman"/>
                <w:szCs w:val="24"/>
              </w:rPr>
              <w:t>комплектованность ОУ педагогическими кадрами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pacing w:val="-1"/>
                <w:szCs w:val="24"/>
              </w:rPr>
              <w:t xml:space="preserve"> У</w:t>
            </w:r>
            <w:r w:rsidRPr="00CD25C1">
              <w:rPr>
                <w:rFonts w:cs="Times New Roman"/>
                <w:szCs w:val="24"/>
              </w:rPr>
              <w:t xml:space="preserve">комплектованность ОУ педагогическими кадрами, К1- необходимое количество </w:t>
            </w:r>
            <w:r w:rsidRPr="00CD25C1">
              <w:rPr>
                <w:rFonts w:cs="Times New Roman"/>
                <w:szCs w:val="24"/>
              </w:rPr>
              <w:lastRenderedPageBreak/>
              <w:t>педкадрами, К2-фактическое количество педкадров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r w:rsidRPr="00CD25C1">
              <w:rPr>
                <w:rFonts w:cs="Times New Roman"/>
                <w:szCs w:val="24"/>
              </w:rPr>
              <w:lastRenderedPageBreak/>
              <w:t>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педагогов общеобразовательных учреждений, прошедших курсовую подготовку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Д=К.*100/К</w:t>
            </w:r>
            <w:proofErr w:type="gramStart"/>
            <w:r w:rsidRPr="00CD25C1">
              <w:rPr>
                <w:rFonts w:cs="Times New Roman"/>
                <w:szCs w:val="24"/>
              </w:rPr>
              <w:t>2</w:t>
            </w:r>
            <w:proofErr w:type="gram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педагогов общеобразовательных учреждений, прошедших курсовую подготовку, К1-количество педагогов, прошедших подготовку,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педагогов общеобразовательных учреждений, имеющих квалификационные категории в общей численности педагогических работников, К1-количество педагогов, имеющих категории, К2-общее количество педагогов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Статистический отчет  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Отношение</w:t>
            </w:r>
            <w:r w:rsidRPr="00CD25C1">
              <w:rPr>
                <w:rFonts w:cs="Times New Roman"/>
                <w:spacing w:val="-3"/>
                <w:szCs w:val="24"/>
              </w:rPr>
              <w:t xml:space="preserve">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О=РфзсОУ*100/Рснсор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О-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отношение среднемесячной номинальной начисленной заработной платы</w:t>
            </w:r>
          </w:p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РфзсО</w:t>
            </w: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размер фактической зарплаты, сложившейся в ОУ</w:t>
            </w:r>
          </w:p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Рснзсо</w:t>
            </w:r>
            <w:proofErr w:type="gramStart"/>
            <w:r w:rsidRPr="00CD25C1">
              <w:rPr>
                <w:rFonts w:cs="Times New Roman"/>
                <w:szCs w:val="24"/>
              </w:rPr>
              <w:t>р-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 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</w:t>
            </w:r>
            <w:r w:rsidRPr="00CD25C1">
              <w:rPr>
                <w:rFonts w:cs="Times New Roman"/>
                <w:szCs w:val="24"/>
              </w:rPr>
              <w:lastRenderedPageBreak/>
              <w:t>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Фактическое количество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количество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«Интернет»), К1- количество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</w:t>
            </w:r>
            <w:r w:rsidRPr="00CD25C1">
              <w:rPr>
                <w:rFonts w:cs="Times New Roman"/>
                <w:szCs w:val="24"/>
              </w:rPr>
              <w:lastRenderedPageBreak/>
              <w:t>сети «Интернет»), К2-общее количество образовательных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7E1E68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педагогических работников такойкатегории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</w:t>
            </w:r>
            <w:r w:rsidRPr="00CD25C1">
              <w:rPr>
                <w:rFonts w:cs="Times New Roman"/>
                <w:szCs w:val="24"/>
              </w:rPr>
              <w:lastRenderedPageBreak/>
              <w:t>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6F5D" w:rsidRPr="00CD25C1" w:rsidRDefault="008B37F4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9C157B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Удельный вес образовательных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У-удельный вес образовательных организаций, в </w:t>
            </w:r>
            <w:r w:rsidRPr="00CD25C1">
              <w:rPr>
                <w:rFonts w:cs="Times New Roman"/>
                <w:szCs w:val="24"/>
              </w:rPr>
              <w:lastRenderedPageBreak/>
              <w:t>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организаций,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- организации,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</w:t>
            </w:r>
            <w:r w:rsidRPr="00CD25C1">
              <w:rPr>
                <w:rFonts w:cs="Times New Roman"/>
                <w:szCs w:val="24"/>
              </w:rPr>
              <w:lastRenderedPageBreak/>
              <w:t>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CD25C1">
              <w:rPr>
                <w:rFonts w:cs="Times New Roman"/>
                <w:szCs w:val="24"/>
              </w:rPr>
              <w:lastRenderedPageBreak/>
              <w:t>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Установление взаимосвязи эффективности деятельности руководителя образовательной организации (в том числе по результатам независимой оценки), его стимулирования с показателями качества предоставляемых муниципальных услуг, отсутствия кредиторской задолженности, достижения уровня средней заработной платы педагогических работников учреждений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процент установления, К1-количество учреждений в которых установлена взаимосвязь, К2-общее количество организация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Соотношение заработной платы руководителя организации и средней заработной платы работников организации не выше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С-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соотношение заработной платы руководителя организации и средней заработной платы работников организации, К1- заработная плата руководителя, К2- заработная плата работников организации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Своевременность выплаты заработной платы работникам образовательных организаций по срокам: за первую половину месяца (не позднее)/за вторую половину месяца (не позднее)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дата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432E61">
            <w:pPr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 xml:space="preserve">Охват горячим питанием обучающихся, </w:t>
            </w:r>
            <w:r w:rsidRPr="00CD25C1">
              <w:rPr>
                <w:rFonts w:cs="Times New Roman"/>
                <w:szCs w:val="24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A25AD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246F5D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Охват горячим питанием обучающихся, получающих </w:t>
            </w:r>
            <w:r w:rsidRPr="00CD25C1">
              <w:rPr>
                <w:rFonts w:cs="Times New Roman"/>
                <w:szCs w:val="24"/>
              </w:rPr>
              <w:lastRenderedPageBreak/>
              <w:t>начальное общее образование в государственных и муниципальных образовательных организациях, К1-количество учащихся, получающих горячее питание данной категории, К2-общее количество учащихся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  <w:p w:rsidR="0021461C" w:rsidRPr="00CD25C1" w:rsidRDefault="0021461C" w:rsidP="00725959">
            <w:pPr>
              <w:spacing w:after="160" w:line="259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</w:t>
            </w:r>
            <w:r w:rsidRPr="00CD25C1">
              <w:rPr>
                <w:rFonts w:cs="Times New Roman"/>
                <w:szCs w:val="24"/>
              </w:rPr>
              <w:lastRenderedPageBreak/>
              <w:t>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CD25C1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</w:t>
            </w:r>
            <w:proofErr w:type="gramStart"/>
            <w:r w:rsidRPr="00CD25C1">
              <w:rPr>
                <w:rFonts w:cs="Times New Roman"/>
                <w:szCs w:val="24"/>
              </w:rPr>
              <w:t>Интернет-трафиком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образовательных организаций, К1-количество учреждений, обеспеченных интернет соединением, К2- общее количество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  <w:p w:rsidR="0021461C" w:rsidRPr="00CD25C1" w:rsidRDefault="0021461C" w:rsidP="00E04873">
            <w:pPr>
              <w:spacing w:after="160" w:line="259" w:lineRule="auto"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Достижение средней заработной платы педагогических работников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образовательных организаций общего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Администрации Сорочинского </w:t>
            </w:r>
            <w:r w:rsidRPr="00CD25C1">
              <w:rPr>
                <w:rFonts w:cs="Times New Roman"/>
                <w:szCs w:val="24"/>
              </w:rPr>
              <w:lastRenderedPageBreak/>
              <w:t>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МП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детей, посещающих лагерь дневного пребывания в каникулярное время (в лагерях с дневным пребыванием детей), К1- дети, посещающих лагерь дневного пребывания в каникулярное время (в лагерях с дневным пребыванием детей), К2-общее количество детей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1-ОЛ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государственных и муниципальных общеобразовательных организациях</w:t>
            </w:r>
            <w:proofErr w:type="gramEnd"/>
          </w:p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 К.*100/К</w:t>
            </w:r>
            <w:proofErr w:type="gramStart"/>
            <w:r w:rsidRPr="00CD25C1">
              <w:rPr>
                <w:rFonts w:cs="Times New Roman"/>
                <w:szCs w:val="24"/>
              </w:rPr>
              <w:t>2</w:t>
            </w:r>
            <w:proofErr w:type="gramEnd"/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Д-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 xml:space="preserve">организациях, К1-количество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организациях</w:t>
            </w:r>
            <w:proofErr w:type="gramEnd"/>
          </w:p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, К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2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- общее количество обучающихся</w:t>
            </w:r>
          </w:p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9C157B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E04873">
            <w:pPr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E04873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О-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организациях, К1- количество обучающихся, получающих начальное общее образование в государственных и муниципальных образовательных организациям, получающих горячее питание, К2-общее количество учащихся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8E5D6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Охват двухразовым бесплатным питанием </w:t>
            </w:r>
            <w:proofErr w:type="gramStart"/>
            <w:r w:rsidRPr="00CD25C1">
              <w:rPr>
                <w:rFonts w:cs="Times New Roman"/>
                <w:szCs w:val="24"/>
              </w:rPr>
              <w:lastRenderedPageBreak/>
              <w:t>обучающихся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О-Охват двухразовым бесплатным питанием </w:t>
            </w:r>
            <w:r w:rsidRPr="00CD25C1">
              <w:rPr>
                <w:rFonts w:cs="Times New Roman"/>
                <w:szCs w:val="24"/>
              </w:rPr>
              <w:lastRenderedPageBreak/>
              <w:t>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дому, К1-количество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дому, получающих двухразовое бесплатное питание, К</w:t>
            </w:r>
            <w:proofErr w:type="gramStart"/>
            <w:r w:rsidRPr="00CD25C1">
              <w:rPr>
                <w:rFonts w:cs="Times New Roman"/>
                <w:szCs w:val="24"/>
              </w:rPr>
              <w:t>2</w:t>
            </w:r>
            <w:proofErr w:type="gramEnd"/>
            <w:r w:rsidRPr="00CD25C1">
              <w:rPr>
                <w:rFonts w:cs="Times New Roman"/>
                <w:szCs w:val="24"/>
              </w:rPr>
              <w:t>- общее количество обучающихся данной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</w:t>
            </w:r>
            <w:r w:rsidRPr="00CD25C1">
              <w:rPr>
                <w:rFonts w:cs="Times New Roman"/>
                <w:szCs w:val="24"/>
              </w:rPr>
              <w:lastRenderedPageBreak/>
              <w:t>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CD25C1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 общеобразовательных организаций, обеспечивающих питание обучающихся 5−11 классов во время обучения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 общеобразовательных организаций, обеспечивающих питание обучающихся 5−11 классов во время обучения, К1- количество общеобразовательных организаций, обеспечивающих питание обучающихся 5−11 классов во время обучения, К1-общее количество учреждений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Средняя стоимость питания на одного обучающегося в день, не менее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Ст</w:t>
            </w:r>
            <w:proofErr w:type="gramEnd"/>
            <w:r w:rsidRPr="00CD25C1">
              <w:rPr>
                <w:rFonts w:cs="Times New Roman"/>
                <w:szCs w:val="24"/>
              </w:rPr>
              <w:t>= К1/К2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</w:t>
            </w:r>
            <w:proofErr w:type="gramStart"/>
            <w:r w:rsidRPr="00CD25C1">
              <w:rPr>
                <w:rFonts w:cs="Times New Roman"/>
                <w:szCs w:val="24"/>
              </w:rPr>
              <w:t>т-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Средняя стоимость питания на одного обучающегося в день,, К1-стоимость питания, К2-количество учащихся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педагогов учреждений дополнительного образования детей, имеющих высшее образование, в общей численности педагогических работников, К1- доля педагогов учреждений дополнительного образования детей, имеющих высшее образование, К2- общая численность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педагогов учреждений дополнительного образования детей, имеющих квалификационную категорию в общей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численности педагогических работников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педагогов учреждений дополнительного образования детей, имеющих квалификационную категорию в общей численности педагогических работников, К1- педагоги учреждений </w:t>
            </w:r>
            <w:r w:rsidRPr="00CD25C1">
              <w:rPr>
                <w:rFonts w:cs="Times New Roman"/>
                <w:szCs w:val="24"/>
              </w:rPr>
              <w:lastRenderedPageBreak/>
              <w:t>дополнительного образования детей, имеющих квалификационную категорию, К2 - общая численность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воспитанников, участвующих в конкурсах, смотрах, фестивалях от общего числа воспитанников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воспитанников, участвующих в конкурсах, смотрах, фестивалях от общего числа воспитанников,</w:t>
            </w:r>
          </w:p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- воспитанники, участвующие в конкурсах, смотрах, фестивалях, К2- общее число воспитанников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 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30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С=Чсерт/Чвсего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С-доля детей в возрасте от 5 до 18 лет, использующих сертификаты,</w:t>
            </w:r>
          </w:p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Чсерт – общая численность детей, использующих сертификаты,</w:t>
            </w:r>
          </w:p>
          <w:p w:rsidR="0021461C" w:rsidRPr="00CD25C1" w:rsidRDefault="0021461C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Чвсего – численность детей в возрасте от 5 до 18 лет, проживающих на территории муниципалитета.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81DB3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81DB3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81DB3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81DB3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потребителей, удовлетворённых качеством и доступностью оказанной  образовательным учреждением услугой, К1-количество потребителей, удовлетворённых качеством и доступностью оказанной  образовательным учреждением услугой, К2- общее количество потребителей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>Отношение</w:t>
            </w:r>
            <w:r w:rsidRPr="00CD25C1">
              <w:rPr>
                <w:rFonts w:eastAsia="Times New Roman" w:cs="Times New Roman"/>
                <w:spacing w:val="-3"/>
                <w:szCs w:val="24"/>
              </w:rPr>
              <w:t xml:space="preserve"> </w:t>
            </w:r>
            <w:r w:rsidRPr="00CD25C1">
              <w:rPr>
                <w:rFonts w:eastAsia="Times New Roman" w:cs="Times New Roman"/>
                <w:spacing w:val="-3"/>
                <w:szCs w:val="24"/>
              </w:rPr>
              <w:lastRenderedPageBreak/>
              <w:t>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вСорочинском городском округе Оренбургской области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О=РфзсОУ*10</w:t>
            </w:r>
            <w:r w:rsidRPr="00CD25C1">
              <w:rPr>
                <w:rFonts w:cs="Times New Roman"/>
                <w:szCs w:val="24"/>
              </w:rPr>
              <w:lastRenderedPageBreak/>
              <w:t>0/Рснсор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lastRenderedPageBreak/>
              <w:t>О-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отношение среднемесячной </w:t>
            </w:r>
            <w:r w:rsidRPr="00CD25C1">
              <w:rPr>
                <w:rFonts w:cs="Times New Roman"/>
                <w:szCs w:val="24"/>
              </w:rPr>
              <w:lastRenderedPageBreak/>
              <w:t>номинальной начисленной заработной платы</w:t>
            </w:r>
          </w:p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РфзсО</w:t>
            </w: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размер фактической зарплаты, сложившейся в ОУ</w:t>
            </w:r>
          </w:p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Рснзсо</w:t>
            </w:r>
            <w:proofErr w:type="gramStart"/>
            <w:r w:rsidRPr="00CD25C1">
              <w:rPr>
                <w:rFonts w:cs="Times New Roman"/>
                <w:szCs w:val="24"/>
              </w:rPr>
              <w:t>р-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размер среднемесячной номинальной  зарплаты в сфере  образования региона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 Управление </w:t>
            </w:r>
            <w:r w:rsidRPr="00CD25C1">
              <w:rPr>
                <w:rFonts w:cs="Times New Roman"/>
                <w:szCs w:val="24"/>
              </w:rPr>
              <w:lastRenderedPageBreak/>
              <w:t>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Соглашение </w:t>
            </w:r>
            <w:r w:rsidRPr="00CD25C1">
              <w:rPr>
                <w:rFonts w:cs="Times New Roman"/>
                <w:szCs w:val="24"/>
              </w:rPr>
              <w:lastRenderedPageBreak/>
              <w:t>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Ежегодно, </w:t>
            </w:r>
            <w:r w:rsidRPr="00CD25C1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tabs>
                <w:tab w:val="left" w:pos="1440"/>
              </w:tabs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pacing w:val="-6"/>
                <w:szCs w:val="24"/>
              </w:rPr>
              <w:t xml:space="preserve"> Удельный вес численности воспитанников, охваченных организованными формами отдыха к общей  численности воспитанников, К1- вес численности воспитанников, охваченных организованными формами отдыха к общей  численности воспитанников, К2- общее число воспитанников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Число человеко-часов пребывания в образовательных организациях, реализующих программу дополнительного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человеко-часы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Не менее 70% детей с ограниченными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У-значение показателя,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- количество детей с </w:t>
            </w:r>
            <w:r w:rsidRPr="00CD25C1">
              <w:rPr>
                <w:rFonts w:cs="Times New Roman"/>
                <w:szCs w:val="24"/>
              </w:rPr>
              <w:lastRenderedPageBreak/>
              <w:t>ограниченными возможностями здоровья осваивающие дополнительные общеобразовательные программы, в том числе с использованием дистанционных технологий, К2- общее количество детей с ОВЗ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</w:t>
            </w:r>
            <w:r w:rsidRPr="00CD25C1">
              <w:rPr>
                <w:rFonts w:cs="Times New Roman"/>
                <w:szCs w:val="24"/>
              </w:rPr>
              <w:lastRenderedPageBreak/>
              <w:t>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Периодическая </w:t>
            </w:r>
            <w:r w:rsidRPr="00CD25C1">
              <w:rPr>
                <w:rFonts w:cs="Times New Roman"/>
                <w:szCs w:val="24"/>
              </w:rPr>
              <w:lastRenderedPageBreak/>
              <w:t>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Достижение средней заработной платы педагогических работников муниципальных учреждений дополнительного образования в размере не менее (но не ниже достигнутых показателей за предыдущий год)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рублей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 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ЗП-образование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07660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Повышение инженерно-технического уровня защищенности и укрепленности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FA25AD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E04873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1461C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Антитеррористическая защищенность объектов общеобразовательных организаций, выступающих объектами капитального ремонта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461C" w:rsidRPr="00CD25C1" w:rsidRDefault="0021461C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39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Количество муниципальных спортивных объектов и сооружений, на которых проведен капитальный ремонт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10C7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D6138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Комплекс процессных мероприятий «Молодежная политика Сорочинского городского округа»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Удельный вес численности молодых людей в возрасте 14-30 лет, вовлеченных в мероприятия, в общей численности молодых людей в возрасте 14-30 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численности молодых людей в возрасте 14-30 лет, вовлеченных в мероприятия, в общей численности молодых людей в возрасте 14-30 лет, К1- численность молодых людей в возрасте 14-30 лет, вовлеченных в мероприятия, К2-общая численность молодых людей в возрасте 14-30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</w:t>
            </w:r>
            <w:r w:rsidRPr="00CD25C1">
              <w:rPr>
                <w:rFonts w:cs="Times New Roman"/>
                <w:szCs w:val="24"/>
              </w:rPr>
              <w:lastRenderedPageBreak/>
              <w:t>лет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лет, К1- численность молодых людей в возрасте 14-30 лет, принимающих участие в добровольческой деятельности, </w:t>
            </w:r>
            <w:r w:rsidRPr="00CD25C1">
              <w:rPr>
                <w:rFonts w:cs="Times New Roman"/>
                <w:szCs w:val="24"/>
              </w:rPr>
              <w:lastRenderedPageBreak/>
              <w:t>К2- общая численность молодых людей в возрасте 14-30 лет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численности молодых людей в возрасте 14-30 лет, оказавшихся в трудной жизненной ситуации, вовлеченных в мероприятия, в общей численности молодых людей в возрасте 14-30 лет, участвующих в мероприятиях, К1- численность молодых людей в возрасте 14-30 лет, оказавшихся в трудной жизненной ситуации, вовлеченных в мероприятия, К2- общая численность молодых людей в возрасте 14-30 лет, участвующих в мероприятиях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bCs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Доля граждан, вовлеченных в добровольческую </w:t>
            </w:r>
            <w:r w:rsidRPr="00CD25C1">
              <w:rPr>
                <w:rFonts w:cs="Times New Roman"/>
                <w:szCs w:val="24"/>
              </w:rPr>
              <w:lastRenderedPageBreak/>
              <w:t>деятельность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граждан, вовлеченных в добровольческую деятельность,К1- граждане, </w:t>
            </w:r>
            <w:r w:rsidRPr="00CD25C1">
              <w:rPr>
                <w:rFonts w:cs="Times New Roman"/>
                <w:szCs w:val="24"/>
              </w:rPr>
              <w:lastRenderedPageBreak/>
              <w:t>вовлеченные в добровольческую деятельность, К2- общее количество граждан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Администрации </w:t>
            </w:r>
            <w:r w:rsidRPr="00CD25C1">
              <w:rPr>
                <w:rFonts w:cs="Times New Roman"/>
                <w:szCs w:val="24"/>
              </w:rPr>
              <w:lastRenderedPageBreak/>
              <w:t>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6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молодежи, задействованной в мероприятиях по вовлечению в творческую деятельность, от общего числа молодежи в муниципальном образовании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молодежи, задействованной в мероприятиях по вовлечению в творческую деятельность, от общего числа молодежи в муниципальном образовании, К1-количество молодежи, задействованной в мероприятиях по вовлечению в творческую деятельность, К2- число молодежи в муниципальном образовании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Доля студентов, вовлеченных в клубное студенческое движение, от общего числа студентов муниципального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студентов, вовлеченных в клубное студенческое движение, от общего числа студентов муниципального образования, К1- студенты, вовлеченные в клубное студенческое движение, К2- общего числа студентов муниципального образования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D19C5">
            <w:pPr>
              <w:spacing w:after="160" w:line="259" w:lineRule="auto"/>
              <w:rPr>
                <w:rFonts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Доля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территории «Сириус», муниципальных ООО и ПОО, получивших ежемесячное денежное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К1- педагогические работники общеобразовательных </w:t>
            </w:r>
            <w:r w:rsidRPr="00CD25C1">
              <w:rPr>
                <w:rFonts w:cs="Times New Roman"/>
                <w:szCs w:val="24"/>
              </w:rPr>
              <w:lastRenderedPageBreak/>
              <w:t>организаций, получившие вознаграждение за классное руководство, К2- общее количество классных руководителей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  <w:p w:rsidR="002458BE" w:rsidRPr="00CD25C1" w:rsidRDefault="002458BE" w:rsidP="00F029C5">
            <w:pPr>
              <w:rPr>
                <w:rFonts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</w:t>
            </w:r>
            <w:r w:rsidRPr="00CD25C1">
              <w:rPr>
                <w:rFonts w:cs="Times New Roman"/>
                <w:szCs w:val="24"/>
              </w:rPr>
              <w:lastRenderedPageBreak/>
              <w:t>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403ED4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D6138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Комплекс процессных мероприятий «</w:t>
            </w:r>
            <w:r w:rsidRPr="00CD25C1">
              <w:rPr>
                <w:rFonts w:cs="Times New Roman"/>
                <w:bCs/>
                <w:szCs w:val="24"/>
              </w:rPr>
              <w:t>Обеспечение деятельности в сфере образования Сорочинского городского округа»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tabs>
                <w:tab w:val="left" w:pos="1440"/>
              </w:tabs>
              <w:jc w:val="both"/>
              <w:rPr>
                <w:rFonts w:eastAsia="Times New Roman" w:cs="Times New Roman"/>
                <w:spacing w:val="-6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  <w:p w:rsidR="002458BE" w:rsidRPr="00CD25C1" w:rsidRDefault="002458BE" w:rsidP="002E7986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D6138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</w:t>
            </w:r>
            <w:r w:rsidRPr="00CD25C1">
              <w:rPr>
                <w:rFonts w:cs="Times New Roman"/>
                <w:b/>
                <w:szCs w:val="24"/>
              </w:rPr>
              <w:t>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категории;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A25AD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У-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Удельный вес детей-сирот и детей, оставшихся без попечения родителей, воспитывающихся в семьях граждан, К1-количество детей, оставшихся без попечения родителей, воспитывающихся в семьях граждан, К2-общее количество детей этой категории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  <w:p w:rsidR="002458BE" w:rsidRPr="00CD25C1" w:rsidRDefault="002458BE" w:rsidP="00725959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Д-доля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питания,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- количество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питание, К</w:t>
            </w:r>
            <w:proofErr w:type="gramStart"/>
            <w:r w:rsidRPr="00CD25C1">
              <w:rPr>
                <w:rFonts w:cs="Times New Roman"/>
                <w:szCs w:val="24"/>
              </w:rPr>
              <w:t>2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- общее число заявлений, поданных родителями (законными представителями), на получение их детьми с ОВЗ бесплатного </w:t>
            </w:r>
            <w:r w:rsidRPr="00CD25C1">
              <w:rPr>
                <w:rFonts w:cs="Times New Roman"/>
                <w:szCs w:val="24"/>
              </w:rPr>
              <w:lastRenderedPageBreak/>
              <w:t>двухразового питания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jc w:val="both"/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получение ЕДКдП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обучающихся с ОВЗ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дому, К1-ЕДКдП,К2-количество общего числа заявлений, поданных родителями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Региональный проект «Успех каждого ребенка»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Соглашение между министерством образования Оренбургской области и муниципальным </w:t>
            </w:r>
            <w:r w:rsidRPr="00CD25C1">
              <w:rPr>
                <w:rFonts w:cs="Times New Roman"/>
                <w:szCs w:val="24"/>
              </w:rPr>
              <w:lastRenderedPageBreak/>
              <w:t>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Охват детей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CD25C1">
              <w:rPr>
                <w:rFonts w:eastAsia="Times New Roman" w:cs="Times New Roman"/>
                <w:szCs w:val="24"/>
                <w:lang w:val="en-US"/>
              </w:rPr>
              <w:t>IT</w:t>
            </w:r>
            <w:r w:rsidRPr="00CD25C1">
              <w:rPr>
                <w:rFonts w:eastAsia="Times New Roman" w:cs="Times New Roman"/>
                <w:szCs w:val="24"/>
              </w:rPr>
              <w:t>-куб»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О-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охват детей деятельностью региональных центров выявления,  поддержки и развития способностей и талантов у детей и молодежи технопарков «Кванториум» и центров «</w:t>
            </w:r>
            <w:r w:rsidRPr="00CD25C1">
              <w:rPr>
                <w:rFonts w:cs="Times New Roman"/>
                <w:szCs w:val="24"/>
                <w:lang w:val="en-US"/>
              </w:rPr>
              <w:t>IT</w:t>
            </w:r>
            <w:r w:rsidRPr="00CD25C1">
              <w:rPr>
                <w:rFonts w:cs="Times New Roman"/>
                <w:szCs w:val="24"/>
              </w:rPr>
              <w:t xml:space="preserve">-куб», К1-количество детей, занимающихся в центрах выявления,  поддержки и развития способностей и </w:t>
            </w:r>
            <w:r w:rsidRPr="00CD25C1">
              <w:rPr>
                <w:rFonts w:cs="Times New Roman"/>
                <w:szCs w:val="24"/>
              </w:rPr>
              <w:lastRenderedPageBreak/>
              <w:t>талантов у детей и молодежи технопарков «Кванториум» и центров «</w:t>
            </w:r>
            <w:r w:rsidRPr="00CD25C1">
              <w:rPr>
                <w:rFonts w:cs="Times New Roman"/>
                <w:szCs w:val="24"/>
                <w:lang w:val="en-US"/>
              </w:rPr>
              <w:t>IT</w:t>
            </w:r>
            <w:r w:rsidRPr="00CD25C1">
              <w:rPr>
                <w:rFonts w:cs="Times New Roman"/>
                <w:szCs w:val="24"/>
              </w:rPr>
              <w:t>-куб», К2- общее количество детей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Региональный проект «Современная школа»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образования, К1- педагогические работники системы общего, дополнительного образования повысили уровень профессионального мастерства в форматах непрерывного </w:t>
            </w:r>
            <w:r w:rsidRPr="00CD25C1">
              <w:rPr>
                <w:rFonts w:cs="Times New Roman"/>
                <w:szCs w:val="24"/>
              </w:rPr>
              <w:lastRenderedPageBreak/>
              <w:t>образования, К2- общее количество педработников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Форма ОО-1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естественно-научной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и технологической направленности («Точка роста»)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У-значение показателя,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- педагогические работники и управленческие кадры системы общего, дополнительного образования детей  повысил уровень профессионального мастерства по дополнительным профессиональным программам, К2- общее количество педагогических работников и управленческих кадров системы общего, дополнительного образования детей  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Региональный проект «Цифровая образовательная среда»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proofErr w:type="gramStart"/>
            <w:r w:rsidRPr="00CD25C1">
              <w:rPr>
                <w:rFonts w:eastAsia="Times New Roman" w:cs="Times New Roman"/>
                <w:szCs w:val="24"/>
              </w:rPr>
              <w:t xml:space="preserve">Доля обучающихся, для которых созданы равные условия получения качественного образования вне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Д-Доля обучающихся, для которых созданы равные условия получения качественного образования вне зависимости от места их </w:t>
            </w:r>
            <w:r w:rsidRPr="00CD25C1">
              <w:rPr>
                <w:rFonts w:cs="Times New Roman"/>
                <w:szCs w:val="24"/>
              </w:rPr>
              <w:lastRenderedPageBreak/>
              <w:t>нахождения посредством предоставления доступа к федеральной информационно-сервисной платформе цифровой образовательной среды, К1-количество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К</w:t>
            </w:r>
            <w:proofErr w:type="gramStart"/>
            <w:r w:rsidRPr="00CD25C1">
              <w:rPr>
                <w:rFonts w:cs="Times New Roman"/>
                <w:szCs w:val="24"/>
              </w:rPr>
              <w:t>2</w:t>
            </w:r>
            <w:proofErr w:type="gramEnd"/>
            <w:r w:rsidRPr="00CD25C1">
              <w:rPr>
                <w:rFonts w:cs="Times New Roman"/>
                <w:szCs w:val="24"/>
              </w:rPr>
              <w:t>- общее количество обучающихся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Администрации Сорочинского городского </w:t>
            </w:r>
            <w:r w:rsidRPr="00CD25C1">
              <w:rPr>
                <w:rFonts w:cs="Times New Roman"/>
                <w:szCs w:val="24"/>
              </w:rPr>
              <w:lastRenderedPageBreak/>
              <w:t>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Соглашение между министерством образования </w:t>
            </w:r>
            <w:r w:rsidRPr="00CD25C1">
              <w:rPr>
                <w:rFonts w:cs="Times New Roman"/>
                <w:szCs w:val="24"/>
              </w:rPr>
              <w:lastRenderedPageBreak/>
              <w:t>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педагогических работников, использующих сервисы федеральной информационно-сервисной платформы цифровой образовательной среды, К1-количество педагогических работников, использующих сервисы федеральной информационно-сервисной платформы цифровой образовательной среды, К2-общее количество педагогических работников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Соглашение между 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Доля образовательных организаций, </w:t>
            </w:r>
            <w:r w:rsidRPr="00CD25C1">
              <w:rPr>
                <w:rFonts w:eastAsia="Times New Roman" w:cs="Times New Roman"/>
                <w:szCs w:val="24"/>
              </w:rPr>
              <w:lastRenderedPageBreak/>
              <w:t>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 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DF17A4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образовательных организаций, использующих </w:t>
            </w:r>
            <w:r w:rsidRPr="00CD25C1">
              <w:rPr>
                <w:rFonts w:cs="Times New Roman"/>
                <w:szCs w:val="24"/>
              </w:rPr>
              <w:lastRenderedPageBreak/>
              <w:t>сервисы федеральной информационно-сервисной платформы цифровой образовательной среды при реализации программ основного общего образования, К1- образовательные организации, использующие сервисы федеральной информационно-сервисной платформы цифровой образовательной среды при реализации программ основного общего образования, К2-общее количество организаций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</w:t>
            </w:r>
            <w:r w:rsidRPr="00CD25C1">
              <w:rPr>
                <w:rFonts w:cs="Times New Roman"/>
                <w:szCs w:val="24"/>
              </w:rPr>
              <w:lastRenderedPageBreak/>
              <w:t>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F029C5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Соглашение между </w:t>
            </w:r>
            <w:r w:rsidRPr="00CD25C1">
              <w:rPr>
                <w:rFonts w:cs="Times New Roman"/>
                <w:szCs w:val="24"/>
              </w:rPr>
              <w:lastRenderedPageBreak/>
              <w:t>министерством образования Оренбургской области и муниципальным образованием Сорочинский городской округ Оренбургской области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A94220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 xml:space="preserve">31.12 Ежегодно, </w:t>
            </w:r>
            <w:r w:rsidRPr="00CD25C1">
              <w:rPr>
                <w:rFonts w:cs="Times New Roman"/>
                <w:szCs w:val="24"/>
              </w:rPr>
              <w:lastRenderedPageBreak/>
              <w:t>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Региональный проект «Патриотическое воспитание»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Создание условий 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Тысяча 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17865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Увеличение численности детей и молодежи в возрасте до 35 лет, вовлеченных в социально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lastRenderedPageBreak/>
              <w:t>активную</w:t>
            </w:r>
            <w:proofErr w:type="gramEnd"/>
          </w:p>
          <w:p w:rsidR="002458BE" w:rsidRPr="00CD25C1" w:rsidRDefault="002458BE" w:rsidP="00717865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деятельность через увеличение охвата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патриотическими</w:t>
            </w:r>
            <w:proofErr w:type="gramEnd"/>
          </w:p>
          <w:p w:rsidR="002458BE" w:rsidRPr="00CD25C1" w:rsidRDefault="002458BE" w:rsidP="00717865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проектами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Управление образования Администрации Сорочинского </w:t>
            </w:r>
            <w:r w:rsidRPr="00CD25C1">
              <w:rPr>
                <w:rFonts w:cs="Times New Roman"/>
                <w:szCs w:val="24"/>
              </w:rPr>
              <w:lastRenderedPageBreak/>
              <w:t>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Введение ставки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jc w:val="both"/>
              <w:rPr>
                <w:rFonts w:eastAsia="Calibri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C2549C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количество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25959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Региональный проект «Социальная активность»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spacing w:after="160" w:line="259" w:lineRule="auto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Региональный проект «Поддержка семей, имеющих детей»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jc w:val="both"/>
              <w:rPr>
                <w:rFonts w:eastAsia="Times New Roman" w:cs="Times New Roman"/>
                <w:bCs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ИМ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%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Д=К</w:t>
            </w:r>
            <w:proofErr w:type="gramStart"/>
            <w:r w:rsidRPr="00CD25C1">
              <w:rPr>
                <w:rFonts w:cs="Times New Roman"/>
                <w:szCs w:val="24"/>
              </w:rPr>
              <w:t>1</w:t>
            </w:r>
            <w:proofErr w:type="gramEnd"/>
            <w:r w:rsidRPr="00CD25C1">
              <w:rPr>
                <w:rFonts w:cs="Times New Roman"/>
                <w:szCs w:val="24"/>
              </w:rPr>
              <w:t>*100/К2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Д-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доля граждан, положительно оценивших качество услуг психолого-педагогической, методической и консультативной помощи, от общего числа обратившихся за получением услуги, К1- количество граждан, положительно оценивших качество услуг психолого-педагогической, методической и консультативной помощи, К2- </w:t>
            </w:r>
            <w:r w:rsidRPr="00CD25C1">
              <w:rPr>
                <w:rFonts w:cs="Times New Roman"/>
                <w:szCs w:val="24"/>
              </w:rPr>
              <w:lastRenderedPageBreak/>
              <w:t>общее число обратившихся за получением услуги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  <w:tr w:rsidR="002458BE" w:rsidRPr="00CD25C1" w:rsidTr="00165316">
        <w:tc>
          <w:tcPr>
            <w:tcW w:w="15593" w:type="dxa"/>
            <w:gridSpan w:val="10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7943C9">
            <w:pPr>
              <w:jc w:val="center"/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Приоритетный проект «Модернизация школьных систем образования» (Оренбургская область)</w:t>
            </w:r>
          </w:p>
        </w:tc>
      </w:tr>
      <w:tr w:rsidR="002458BE" w:rsidRPr="00CD25C1" w:rsidTr="00165316">
        <w:tc>
          <w:tcPr>
            <w:tcW w:w="67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27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eastAsia="Times New Roman" w:cs="Times New Roman"/>
                <w:szCs w:val="24"/>
              </w:rPr>
              <w:t xml:space="preserve">Количество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объектов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ОС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342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Фактическое значение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Управление образования Администрации Сорочинского городского округа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Периодическая отчетность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458BE" w:rsidRPr="00CD25C1" w:rsidRDefault="002458BE" w:rsidP="00246F5D">
            <w:pPr>
              <w:rPr>
                <w:rFonts w:eastAsia="Calibri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Ежегодно, 31 декабря.</w:t>
            </w:r>
          </w:p>
        </w:tc>
      </w:tr>
    </w:tbl>
    <w:p w:rsidR="001E36FE" w:rsidRPr="00CD25C1" w:rsidRDefault="001E36FE" w:rsidP="00402AB2">
      <w:pPr>
        <w:ind w:left="11624"/>
        <w:rPr>
          <w:rFonts w:eastAsia="Calibri" w:cs="Times New Roman"/>
          <w:szCs w:val="24"/>
        </w:rPr>
        <w:sectPr w:rsidR="001E36FE" w:rsidRPr="00CD25C1" w:rsidSect="00D12E4F">
          <w:headerReference w:type="default" r:id="rId17"/>
          <w:pgSz w:w="16838" w:h="11906" w:orient="landscape"/>
          <w:pgMar w:top="571" w:right="536" w:bottom="851" w:left="566" w:header="720" w:footer="720" w:gutter="0"/>
          <w:cols w:space="720"/>
          <w:titlePg/>
          <w:docGrid w:linePitch="299"/>
        </w:sectPr>
      </w:pPr>
    </w:p>
    <w:p w:rsidR="00D12E4F" w:rsidRPr="00CD25C1" w:rsidRDefault="00D12E4F" w:rsidP="00F62450">
      <w:pPr>
        <w:widowControl w:val="0"/>
        <w:autoSpaceDE w:val="0"/>
        <w:autoSpaceDN w:val="0"/>
        <w:adjustRightInd w:val="0"/>
        <w:contextualSpacing/>
        <w:jc w:val="right"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lastRenderedPageBreak/>
        <w:t>Приложение № 8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к Протоколу заседания                   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управляющего совета     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муниципальной программы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«Развитие системы образования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>в</w:t>
      </w:r>
      <w:proofErr w:type="gramEnd"/>
      <w:r w:rsidRPr="00CD25C1">
        <w:rPr>
          <w:rFonts w:eastAsia="Times New Roman" w:cs="Times New Roman"/>
          <w:szCs w:val="24"/>
          <w:lang w:eastAsia="ru-RU"/>
        </w:rPr>
        <w:t xml:space="preserve"> </w:t>
      </w:r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CD25C1">
        <w:rPr>
          <w:rFonts w:eastAsia="Times New Roman" w:cs="Times New Roman"/>
          <w:szCs w:val="24"/>
          <w:lang w:eastAsia="ru-RU"/>
        </w:rPr>
        <w:t xml:space="preserve">Сорочинском городском округе     </w:t>
      </w:r>
      <w:proofErr w:type="gramEnd"/>
    </w:p>
    <w:p w:rsidR="00F73594" w:rsidRPr="00CD25C1" w:rsidRDefault="00F73594" w:rsidP="00F73594">
      <w:pPr>
        <w:widowControl w:val="0"/>
        <w:autoSpaceDE w:val="0"/>
        <w:autoSpaceDN w:val="0"/>
        <w:adjustRightInd w:val="0"/>
        <w:contextualSpacing/>
        <w:rPr>
          <w:rFonts w:eastAsia="Times New Roman" w:cs="Times New Roman"/>
          <w:szCs w:val="24"/>
          <w:lang w:eastAsia="ru-RU"/>
        </w:rPr>
      </w:pPr>
      <w:r w:rsidRPr="00CD25C1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Оренбургской области»</w:t>
      </w:r>
    </w:p>
    <w:p w:rsidR="007E79F7" w:rsidRPr="00CD25C1" w:rsidRDefault="007E79F7" w:rsidP="00D12E4F">
      <w:pPr>
        <w:widowControl w:val="0"/>
        <w:autoSpaceDE w:val="0"/>
        <w:autoSpaceDN w:val="0"/>
        <w:adjustRightInd w:val="0"/>
        <w:contextualSpacing/>
        <w:rPr>
          <w:rFonts w:cs="Times New Roman"/>
          <w:szCs w:val="24"/>
        </w:rPr>
      </w:pPr>
    </w:p>
    <w:p w:rsidR="007E79F7" w:rsidRPr="00CD25C1" w:rsidRDefault="008B37F4" w:rsidP="007E79F7">
      <w:pPr>
        <w:jc w:val="center"/>
        <w:rPr>
          <w:rFonts w:cs="Times New Roman"/>
          <w:szCs w:val="24"/>
        </w:rPr>
      </w:pPr>
      <w:r w:rsidRPr="00CD25C1">
        <w:rPr>
          <w:rFonts w:cs="Times New Roman"/>
          <w:szCs w:val="24"/>
        </w:rPr>
        <w:t>План реализации муниципальной программы</w:t>
      </w:r>
    </w:p>
    <w:p w:rsidR="007E79F7" w:rsidRPr="00CD25C1" w:rsidRDefault="008B37F4" w:rsidP="007E79F7">
      <w:pPr>
        <w:jc w:val="center"/>
        <w:rPr>
          <w:rFonts w:cs="Times New Roman"/>
          <w:szCs w:val="24"/>
        </w:rPr>
      </w:pPr>
      <w:proofErr w:type="gramStart"/>
      <w:r w:rsidRPr="00CD25C1">
        <w:rPr>
          <w:rFonts w:cs="Times New Roman"/>
          <w:szCs w:val="24"/>
        </w:rPr>
        <w:t>«Развитие системы образования вСорочинском городском округе Оренбургской области» на 202</w:t>
      </w:r>
      <w:r w:rsidR="004960CB" w:rsidRPr="00CD25C1">
        <w:rPr>
          <w:rFonts w:cs="Times New Roman"/>
          <w:szCs w:val="24"/>
        </w:rPr>
        <w:t>4</w:t>
      </w:r>
      <w:r w:rsidRPr="00CD25C1">
        <w:rPr>
          <w:rFonts w:cs="Times New Roman"/>
          <w:szCs w:val="24"/>
        </w:rPr>
        <w:t xml:space="preserve"> год</w:t>
      </w:r>
      <w:proofErr w:type="gramEnd"/>
    </w:p>
    <w:tbl>
      <w:tblPr>
        <w:tblW w:w="23263" w:type="dxa"/>
        <w:tblInd w:w="-69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14"/>
        <w:gridCol w:w="9057"/>
        <w:gridCol w:w="1985"/>
        <w:gridCol w:w="14"/>
        <w:gridCol w:w="3672"/>
        <w:gridCol w:w="14"/>
        <w:gridCol w:w="3686"/>
        <w:gridCol w:w="3686"/>
      </w:tblGrid>
      <w:tr w:rsidR="007E1E68" w:rsidRPr="00CD25C1" w:rsidTr="00F81DB3">
        <w:trPr>
          <w:gridAfter w:val="3"/>
          <w:wAfter w:w="7386" w:type="dxa"/>
          <w:trHeight w:val="240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№ </w:t>
            </w:r>
            <w:proofErr w:type="gramStart"/>
            <w:r w:rsidRPr="00CD25C1">
              <w:rPr>
                <w:rFonts w:cs="Times New Roman"/>
                <w:szCs w:val="24"/>
              </w:rPr>
              <w:t>п</w:t>
            </w:r>
            <w:proofErr w:type="gramEnd"/>
            <w:r w:rsidRPr="00CD25C1">
              <w:rPr>
                <w:rFonts w:cs="Times New Roman"/>
                <w:szCs w:val="24"/>
              </w:rPr>
              <w:t>/п</w:t>
            </w:r>
          </w:p>
        </w:tc>
        <w:tc>
          <w:tcPr>
            <w:tcW w:w="90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Дата достижения контрольной точки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Ответственный исполнитель</w:t>
            </w:r>
          </w:p>
          <w:p w:rsidR="007E79F7" w:rsidRPr="00CD25C1" w:rsidRDefault="008B37F4" w:rsidP="007E79F7">
            <w:pPr>
              <w:rPr>
                <w:rFonts w:cs="Times New Roman"/>
                <w:b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(фамилия, имя, отчество, должность, отраслевой (функциональный) орган администрации</w:t>
            </w:r>
            <w:r w:rsidR="00860E84" w:rsidRPr="00CD25C1">
              <w:rPr>
                <w:rFonts w:cs="Times New Roman"/>
                <w:szCs w:val="24"/>
              </w:rPr>
              <w:t xml:space="preserve"> </w:t>
            </w:r>
            <w:r w:rsidRPr="00CD25C1">
              <w:rPr>
                <w:rFonts w:cs="Times New Roman"/>
                <w:szCs w:val="24"/>
              </w:rPr>
              <w:t>Сорочинского городского округа)</w:t>
            </w:r>
            <w:proofErr w:type="gramEnd"/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</w:t>
            </w:r>
          </w:p>
        </w:tc>
        <w:tc>
          <w:tcPr>
            <w:tcW w:w="90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b/>
                <w:szCs w:val="24"/>
              </w:rPr>
            </w:pPr>
            <w:r w:rsidRPr="00CD25C1">
              <w:rPr>
                <w:rFonts w:cs="Times New Roman"/>
                <w:szCs w:val="24"/>
              </w:rPr>
              <w:t>4</w:t>
            </w:r>
          </w:p>
        </w:tc>
      </w:tr>
      <w:tr w:rsidR="007E1E68" w:rsidRPr="00CD25C1" w:rsidTr="00F81DB3">
        <w:trPr>
          <w:gridAfter w:val="2"/>
          <w:wAfter w:w="7372" w:type="dxa"/>
          <w:trHeight w:val="513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1.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color w:val="000000"/>
                <w:szCs w:val="24"/>
              </w:rPr>
              <w:t xml:space="preserve">  Региональный проект «Успех каждого ребенка»</w:t>
            </w:r>
            <w:r w:rsidRPr="00CD25C1">
              <w:rPr>
                <w:rFonts w:eastAsia="Calibri" w:cs="Times New Roman"/>
                <w:color w:val="000000"/>
                <w:szCs w:val="24"/>
              </w:rPr>
              <w:tab/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7E79F7" w:rsidRPr="00CD25C1" w:rsidRDefault="007E79F7" w:rsidP="007E79F7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4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1.1</w:t>
            </w:r>
          </w:p>
        </w:tc>
        <w:tc>
          <w:tcPr>
            <w:tcW w:w="14742" w:type="dxa"/>
            <w:gridSpan w:val="5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7E79F7" w:rsidRPr="00CD25C1" w:rsidRDefault="008B37F4" w:rsidP="007E79F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="00DC7532" w:rsidRPr="00CD25C1">
              <w:rPr>
                <w:rFonts w:eastAsia="Times New Roman" w:cs="Times New Roman"/>
                <w:szCs w:val="24"/>
                <w:lang w:eastAsia="ru-RU"/>
              </w:rPr>
              <w:t>«Реализация мероприятий регионального проекта «Успех каждого ребенка»</w:t>
            </w:r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4AFB" w:rsidRPr="00CD25C1" w:rsidRDefault="008B37F4" w:rsidP="00765640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1.</w:t>
            </w:r>
            <w:r w:rsidR="00765640" w:rsidRPr="00CD25C1">
              <w:rPr>
                <w:rFonts w:cs="Times New Roman"/>
                <w:szCs w:val="24"/>
              </w:rPr>
              <w:t>1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474AFB" w:rsidRPr="00CD25C1" w:rsidRDefault="008B37F4" w:rsidP="000F1B7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 «</w:t>
            </w:r>
            <w:r w:rsidR="000F1B7D" w:rsidRPr="00CD25C1">
              <w:rPr>
                <w:rFonts w:cs="Times New Roman"/>
                <w:szCs w:val="24"/>
              </w:rPr>
              <w:t>Охват детей деятельностью региональный центров выявления, поддержки и развития способностей и талантов у детей и молодежи технопарков «Кванториум» и центров «</w:t>
            </w:r>
            <w:r w:rsidR="000F1B7D" w:rsidRPr="00CD25C1">
              <w:rPr>
                <w:rFonts w:cs="Times New Roman"/>
                <w:szCs w:val="24"/>
                <w:lang w:val="en-US"/>
              </w:rPr>
              <w:t>IT</w:t>
            </w:r>
            <w:r w:rsidR="000F1B7D" w:rsidRPr="00CD25C1">
              <w:rPr>
                <w:rFonts w:cs="Times New Roman"/>
                <w:szCs w:val="24"/>
              </w:rPr>
              <w:t>-куб»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AFB" w:rsidRPr="00CD25C1" w:rsidRDefault="004B2E63" w:rsidP="001E635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Гурина Е.П. главный специалист</w:t>
            </w:r>
            <w:r w:rsidR="008B37F4" w:rsidRPr="00CD25C1">
              <w:rPr>
                <w:rFonts w:cs="Times New Roman"/>
                <w:szCs w:val="24"/>
              </w:rPr>
              <w:t>, Арапова Н.В. директор МКУ «ЕУЦУО»</w:t>
            </w:r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4AFB" w:rsidRPr="00CD25C1" w:rsidRDefault="008B37F4" w:rsidP="00765640">
            <w:pPr>
              <w:rPr>
                <w:rFonts w:cs="Times New Roman"/>
                <w:szCs w:val="24"/>
                <w:lang w:val="en-US"/>
              </w:rPr>
            </w:pPr>
            <w:r w:rsidRPr="00CD25C1">
              <w:rPr>
                <w:rFonts w:cs="Times New Roman"/>
                <w:szCs w:val="24"/>
              </w:rPr>
              <w:t>1.</w:t>
            </w:r>
            <w:r w:rsidR="00765640" w:rsidRPr="00CD25C1">
              <w:rPr>
                <w:rFonts w:cs="Times New Roman"/>
                <w:szCs w:val="24"/>
              </w:rPr>
              <w:t>1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474AFB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регионального проекта</w:t>
            </w:r>
            <w:proofErr w:type="gramStart"/>
            <w:r w:rsidRPr="00CD25C1">
              <w:rPr>
                <w:rFonts w:cs="Times New Roman"/>
                <w:szCs w:val="24"/>
              </w:rPr>
              <w:t>:</w:t>
            </w:r>
            <w:r w:rsidR="000F1B7D" w:rsidRPr="00CD25C1">
              <w:rPr>
                <w:rFonts w:cs="Times New Roman"/>
                <w:szCs w:val="24"/>
                <w:shd w:val="clear" w:color="auto" w:fill="FFFFFF" w:themeFill="background1"/>
              </w:rPr>
              <w:t>Р</w:t>
            </w:r>
            <w:proofErr w:type="gramEnd"/>
            <w:r w:rsidR="000F1B7D" w:rsidRPr="00CD25C1">
              <w:rPr>
                <w:rFonts w:cs="Times New Roman"/>
                <w:szCs w:val="24"/>
                <w:shd w:val="clear" w:color="auto" w:fill="FFFFFF" w:themeFill="background1"/>
              </w:rPr>
              <w:t>асширение спектра программ естественно научной и технической направленностей, открытие творческих объединений указанных направленностей на базе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74AFB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AFB" w:rsidRPr="00CD25C1" w:rsidRDefault="004B2E6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Гурина Е.П. главный специалист</w:t>
            </w:r>
            <w:r w:rsidR="008B37F4" w:rsidRPr="00CD25C1">
              <w:rPr>
                <w:rFonts w:cs="Times New Roman"/>
                <w:szCs w:val="24"/>
              </w:rPr>
              <w:t>, Арапова Н.В. директор МКУ «ЕУЦУО»</w:t>
            </w:r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0925" w:rsidRPr="00CD25C1" w:rsidRDefault="008B37F4" w:rsidP="00765640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1.</w:t>
            </w:r>
            <w:r w:rsidR="00765640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10925" w:rsidRPr="00CD25C1" w:rsidRDefault="00210925" w:rsidP="00F8153E">
            <w:pPr>
              <w:rPr>
                <w:rFonts w:cs="Times New Roman"/>
                <w:szCs w:val="24"/>
              </w:rPr>
            </w:pPr>
          </w:p>
          <w:p w:rsidR="00210925" w:rsidRPr="00CD25C1" w:rsidRDefault="008B37F4" w:rsidP="00F8153E">
            <w:pPr>
              <w:rPr>
                <w:rFonts w:cs="Times New Roman"/>
                <w:szCs w:val="24"/>
                <w:u w:val="single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 «Доля детей в возрасте 5-18 лет охваченных дополнительным образованием»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925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0925" w:rsidRPr="00CD25C1" w:rsidRDefault="008B37F4" w:rsidP="00765640">
            <w:pPr>
              <w:rPr>
                <w:rFonts w:cs="Times New Roman"/>
                <w:szCs w:val="24"/>
                <w:lang w:val="en-US"/>
              </w:rPr>
            </w:pPr>
            <w:r w:rsidRPr="00CD25C1">
              <w:rPr>
                <w:rFonts w:cs="Times New Roman"/>
                <w:szCs w:val="24"/>
              </w:rPr>
              <w:t>1.</w:t>
            </w:r>
            <w:r w:rsidR="00765640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10925" w:rsidRPr="00CD25C1" w:rsidRDefault="008B37F4" w:rsidP="00F8153E">
            <w:pPr>
              <w:rPr>
                <w:rFonts w:cs="Times New Roman"/>
                <w:szCs w:val="24"/>
                <w:u w:val="single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регионального проекта</w:t>
            </w:r>
            <w:proofErr w:type="gramStart"/>
            <w:r w:rsidRPr="00CD25C1">
              <w:rPr>
                <w:rFonts w:cs="Times New Roman"/>
                <w:szCs w:val="24"/>
              </w:rPr>
              <w:t>:«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Предоставление </w:t>
            </w:r>
            <w:r w:rsidRPr="00CD25C1">
              <w:rPr>
                <w:rFonts w:cs="Times New Roman"/>
                <w:szCs w:val="24"/>
              </w:rPr>
              <w:lastRenderedPageBreak/>
              <w:t>дополнительного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210925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925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 заместитель </w:t>
            </w:r>
            <w:r w:rsidRPr="00CD25C1">
              <w:rPr>
                <w:rFonts w:cs="Times New Roman"/>
                <w:szCs w:val="24"/>
              </w:rPr>
              <w:lastRenderedPageBreak/>
              <w:t>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A3" w:rsidRPr="00CD25C1" w:rsidRDefault="008B37F4" w:rsidP="00765640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1.</w:t>
            </w:r>
            <w:r w:rsidR="00765640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71A03" w:rsidRPr="00CD25C1" w:rsidRDefault="008B37F4" w:rsidP="007B74A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Результат регионального проекта 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«Проведение открытых онлайн-уроков, направленных на раннюю профориентацию и реализуемых с учетом опыта цикла открытых уроков «Проектория», в которых приняли участие дети».</w:t>
            </w:r>
          </w:p>
          <w:p w:rsidR="00371A03" w:rsidRPr="00CD25C1" w:rsidRDefault="00371A03" w:rsidP="007B74A3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4A3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3"/>
          <w:wAfter w:w="73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A3" w:rsidRPr="00CD25C1" w:rsidRDefault="008B37F4" w:rsidP="00765640">
            <w:pPr>
              <w:rPr>
                <w:rFonts w:cs="Times New Roman"/>
                <w:szCs w:val="24"/>
                <w:lang w:val="en-US"/>
              </w:rPr>
            </w:pPr>
            <w:r w:rsidRPr="00CD25C1">
              <w:rPr>
                <w:rFonts w:cs="Times New Roman"/>
                <w:szCs w:val="24"/>
              </w:rPr>
              <w:t>1.</w:t>
            </w:r>
            <w:r w:rsidR="00765640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7B74A3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мероприятия </w:t>
            </w:r>
            <w:r w:rsidR="00AB009B" w:rsidRPr="00CD25C1">
              <w:rPr>
                <w:rFonts w:cs="Times New Roman"/>
                <w:szCs w:val="24"/>
              </w:rPr>
              <w:t>«</w:t>
            </w:r>
            <w:r w:rsidR="00AB009B" w:rsidRPr="00CD25C1">
              <w:rPr>
                <w:szCs w:val="24"/>
              </w:rPr>
              <w:t>Обеспечение участия детей в открытых онлайн-уроках, реализуемых с учетом опыта цикла открытых уроков «Проектория»»</w:t>
            </w:r>
          </w:p>
          <w:p w:rsidR="007B74A3" w:rsidRPr="00CD25C1" w:rsidRDefault="007B74A3" w:rsidP="00F8153E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B74A3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74A3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DA2310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DA2310" w:rsidRPr="00CD25C1" w:rsidRDefault="00DA2310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DA2310" w:rsidRPr="00CD25C1" w:rsidRDefault="00DA2310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Региональный проект «Цифровая образовательная среда»</w:t>
            </w:r>
            <w:r w:rsidRPr="00CD25C1">
              <w:rPr>
                <w:rFonts w:eastAsia="Calibri" w:cs="Times New Roman"/>
                <w:szCs w:val="24"/>
              </w:rPr>
              <w:tab/>
            </w:r>
            <w:r w:rsidRPr="00CD25C1">
              <w:rPr>
                <w:rFonts w:eastAsia="Calibri" w:cs="Times New Roman"/>
                <w:szCs w:val="24"/>
              </w:rPr>
              <w:tab/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Задача регионального проекта: </w:t>
            </w:r>
            <w:r w:rsidRPr="00CD25C1">
              <w:rPr>
                <w:rFonts w:eastAsia="Times New Roman" w:cs="Times New Roman"/>
                <w:szCs w:val="24"/>
              </w:rPr>
              <w:t>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«Цифровая образовательная среда»</w:t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985E20" w:rsidRPr="00CD25C1" w:rsidRDefault="008B37F4" w:rsidP="00985E20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Результат регионального проекта: </w:t>
            </w:r>
            <w:proofErr w:type="gramStart"/>
            <w:r w:rsidRPr="00CD25C1">
              <w:rPr>
                <w:rFonts w:eastAsia="Times New Roman" w:cs="Times New Roman"/>
                <w:spacing w:val="-1"/>
                <w:szCs w:val="24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среды.</w:t>
            </w:r>
            <w:proofErr w:type="gramEnd"/>
          </w:p>
          <w:p w:rsidR="00B0454F" w:rsidRPr="00CD25C1" w:rsidRDefault="00B0454F" w:rsidP="006A1ABB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403ED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Бат</w:t>
            </w:r>
            <w:r w:rsidR="00F24AF3" w:rsidRPr="00CD25C1">
              <w:rPr>
                <w:rFonts w:cs="Times New Roman"/>
              </w:rPr>
              <w:t>т</w:t>
            </w:r>
            <w:r w:rsidRPr="00CD25C1">
              <w:rPr>
                <w:rFonts w:cs="Times New Roman"/>
              </w:rPr>
              <w:t xml:space="preserve">алова Р.Н. </w:t>
            </w:r>
            <w:r w:rsidR="00A1429A" w:rsidRPr="00CD25C1">
              <w:rPr>
                <w:rFonts w:cs="Times New Roman"/>
              </w:rPr>
              <w:t xml:space="preserve">заместитель </w:t>
            </w:r>
            <w:r w:rsidRPr="00CD25C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</w:t>
            </w:r>
            <w:r w:rsidRPr="00CD25C1">
              <w:rPr>
                <w:rFonts w:cs="Times New Roman"/>
              </w:rPr>
              <w:t xml:space="preserve">. </w:t>
            </w:r>
            <w:r w:rsidR="00403ED4" w:rsidRPr="00CD25C1">
              <w:rPr>
                <w:rFonts w:cs="Times New Roman"/>
              </w:rPr>
              <w:t>заведующий</w:t>
            </w:r>
            <w:r w:rsidRPr="00CD25C1">
              <w:rPr>
                <w:rFonts w:cs="Times New Roman"/>
              </w:rPr>
              <w:t xml:space="preserve">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F8153E">
              <w:tc>
                <w:tcPr>
                  <w:tcW w:w="10728" w:type="dxa"/>
                </w:tcPr>
                <w:p w:rsidR="00C70DFC" w:rsidRPr="00CD25C1" w:rsidRDefault="008B37F4" w:rsidP="006A1ABB">
                  <w:pPr>
                    <w:rPr>
                      <w:rFonts w:cs="Times New Roman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="00AB009B" w:rsidRPr="00CD25C1">
                    <w:rPr>
                      <w:rFonts w:cs="Times New Roman"/>
                    </w:rPr>
                    <w:t xml:space="preserve">Организация прохождения </w:t>
                  </w:r>
                </w:p>
                <w:p w:rsidR="00B0454F" w:rsidRPr="00CD25C1" w:rsidRDefault="00AB009B" w:rsidP="006A1ABB">
                  <w:pPr>
                    <w:rPr>
                      <w:rFonts w:cs="Times New Roman"/>
                      <w:szCs w:val="24"/>
                    </w:rPr>
                  </w:pPr>
                  <w:proofErr w:type="gramStart"/>
                  <w:r w:rsidRPr="00CD25C1">
                    <w:rPr>
                      <w:rFonts w:cs="Times New Roman"/>
                    </w:rPr>
                    <w:t>обучающимися</w:t>
                  </w:r>
                  <w:proofErr w:type="gramEnd"/>
                  <w:r w:rsidRPr="00CD25C1">
                    <w:rPr>
                      <w:rFonts w:cs="Times New Roman"/>
                    </w:rPr>
                    <w:t xml:space="preserve"> обучения на информационно-сервисной платформе</w:t>
                  </w:r>
                </w:p>
                <w:p w:rsidR="00B0454F" w:rsidRPr="00CD25C1" w:rsidRDefault="00B0454F" w:rsidP="006A1ABB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CD25C1" w:rsidRDefault="00B0454F" w:rsidP="006A1ABB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Бат</w:t>
            </w:r>
            <w:r w:rsidR="00F24AF3" w:rsidRPr="00CD25C1">
              <w:rPr>
                <w:rFonts w:cs="Times New Roman"/>
              </w:rPr>
              <w:t>т</w:t>
            </w:r>
            <w:r w:rsidRPr="00CD25C1">
              <w:rPr>
                <w:rFonts w:cs="Times New Roman"/>
              </w:rPr>
              <w:t xml:space="preserve">алова Р.Н. </w:t>
            </w:r>
            <w:r w:rsidR="00A1429A" w:rsidRPr="00CD25C1">
              <w:rPr>
                <w:rFonts w:cs="Times New Roman"/>
              </w:rPr>
              <w:t xml:space="preserve">заместитель </w:t>
            </w:r>
            <w:r w:rsidRPr="00CD25C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Результат регионального проекта: </w:t>
            </w:r>
            <w:r w:rsidR="00985E20" w:rsidRPr="00CD25C1">
              <w:rPr>
                <w:rFonts w:eastAsia="Times New Roman" w:cs="Times New Roman"/>
                <w:spacing w:val="-1"/>
                <w:szCs w:val="24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Бат</w:t>
            </w:r>
            <w:r w:rsidR="00F24AF3" w:rsidRPr="00CD25C1">
              <w:rPr>
                <w:rFonts w:cs="Times New Roman"/>
              </w:rPr>
              <w:t>т</w:t>
            </w:r>
            <w:r w:rsidRPr="00CD25C1">
              <w:rPr>
                <w:rFonts w:cs="Times New Roman"/>
              </w:rPr>
              <w:t xml:space="preserve">алова Р.Н. </w:t>
            </w:r>
            <w:r w:rsidR="00A1429A" w:rsidRPr="00CD25C1">
              <w:rPr>
                <w:rFonts w:cs="Times New Roman"/>
              </w:rPr>
              <w:t xml:space="preserve">заместитель </w:t>
            </w:r>
            <w:r w:rsidRPr="00CD25C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 xml:space="preserve">В. А. заведующий </w:t>
            </w:r>
            <w:r w:rsidR="00403ED4" w:rsidRPr="00CD25C1">
              <w:rPr>
                <w:rFonts w:cs="Times New Roman"/>
              </w:rPr>
              <w:lastRenderedPageBreak/>
              <w:t>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2.2.1.1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9840C5">
              <w:tc>
                <w:tcPr>
                  <w:tcW w:w="10728" w:type="dxa"/>
                </w:tcPr>
                <w:p w:rsidR="00C70DFC" w:rsidRPr="00CD25C1" w:rsidRDefault="008B37F4" w:rsidP="009840C5">
                  <w:pPr>
                    <w:rPr>
                      <w:rFonts w:cs="Times New Roman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="00AB009B" w:rsidRPr="00CD25C1">
                    <w:rPr>
                      <w:rFonts w:cs="Times New Roman"/>
                    </w:rPr>
                    <w:t xml:space="preserve">Использование сервисов </w:t>
                  </w:r>
                </w:p>
                <w:p w:rsidR="00B0454F" w:rsidRPr="00CD25C1" w:rsidRDefault="00AB009B" w:rsidP="009840C5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</w:rPr>
                    <w:t>федеральной информационно-сервисной платформы цифровой образовательной среды</w:t>
                  </w:r>
                </w:p>
                <w:p w:rsidR="00B0454F" w:rsidRPr="00CD25C1" w:rsidRDefault="00B0454F" w:rsidP="009840C5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CD25C1" w:rsidRDefault="00B0454F" w:rsidP="009840C5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Бат</w:t>
            </w:r>
            <w:r w:rsidR="00F24AF3" w:rsidRPr="00CD25C1">
              <w:rPr>
                <w:rFonts w:cs="Times New Roman"/>
              </w:rPr>
              <w:t>т</w:t>
            </w:r>
            <w:r w:rsidRPr="00CD25C1">
              <w:rPr>
                <w:rFonts w:cs="Times New Roman"/>
              </w:rPr>
              <w:t xml:space="preserve">алова Р.Н. </w:t>
            </w:r>
            <w:r w:rsidR="00DA2310" w:rsidRPr="00CD25C1">
              <w:rPr>
                <w:rFonts w:cs="Times New Roman"/>
              </w:rPr>
              <w:t xml:space="preserve">заместитель </w:t>
            </w:r>
            <w:r w:rsidRPr="00CD25C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46F28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46F28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Результат регионального проекта: </w:t>
            </w:r>
            <w:r w:rsidRPr="00CD25C1">
              <w:rPr>
                <w:rFonts w:eastAsia="Times New Roman" w:cs="Times New Roman"/>
                <w:spacing w:val="-1"/>
                <w:szCs w:val="24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F28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Ба</w:t>
            </w:r>
            <w:r w:rsidR="00F24AF3" w:rsidRPr="00CD25C1">
              <w:rPr>
                <w:rFonts w:cs="Times New Roman"/>
              </w:rPr>
              <w:t>т</w:t>
            </w:r>
            <w:r w:rsidRPr="00CD25C1">
              <w:rPr>
                <w:rFonts w:cs="Times New Roman"/>
              </w:rPr>
              <w:t xml:space="preserve">талова Р.Н. </w:t>
            </w:r>
            <w:r w:rsidR="00DA2310" w:rsidRPr="00CD25C1">
              <w:rPr>
                <w:rFonts w:cs="Times New Roman"/>
              </w:rPr>
              <w:t xml:space="preserve">заместитель </w:t>
            </w:r>
            <w:r w:rsidRPr="00CD25C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2.3.1.1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9840C5">
              <w:tc>
                <w:tcPr>
                  <w:tcW w:w="10728" w:type="dxa"/>
                </w:tcPr>
                <w:p w:rsidR="00B0454F" w:rsidRPr="00CD25C1" w:rsidRDefault="008B37F4" w:rsidP="009840C5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  <w:r w:rsidR="00AB009B" w:rsidRPr="00CD25C1">
                    <w:rPr>
                      <w:rFonts w:cs="Times New Roman"/>
                    </w:rPr>
                    <w:t>Использование сервисов федеральной информационно-сервисной платформы цифровой образовательной среды при реализации программ основного общего образования</w:t>
                  </w:r>
                </w:p>
                <w:p w:rsidR="00B0454F" w:rsidRPr="00CD25C1" w:rsidRDefault="00B0454F" w:rsidP="009840C5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CD25C1" w:rsidRDefault="00B0454F" w:rsidP="009840C5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6A1AB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Ба</w:t>
            </w:r>
            <w:r w:rsidR="00F24AF3" w:rsidRPr="00CD25C1">
              <w:rPr>
                <w:rFonts w:cs="Times New Roman"/>
              </w:rPr>
              <w:t>т</w:t>
            </w:r>
            <w:r w:rsidRPr="00CD25C1">
              <w:rPr>
                <w:rFonts w:cs="Times New Roman"/>
              </w:rPr>
              <w:t xml:space="preserve">талова Р.Н. </w:t>
            </w:r>
            <w:r w:rsidR="00DA2310" w:rsidRPr="00CD25C1">
              <w:rPr>
                <w:rFonts w:cs="Times New Roman"/>
              </w:rPr>
              <w:t xml:space="preserve">заместитель </w:t>
            </w:r>
            <w:r w:rsidRPr="00CD25C1">
              <w:rPr>
                <w:rFonts w:cs="Times New Roman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1"/>
          <w:wAfter w:w="3686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Региональный проект «Современная школа»</w:t>
            </w:r>
            <w:r w:rsidRPr="00CD25C1">
              <w:rPr>
                <w:rFonts w:cs="Times New Roman"/>
                <w:szCs w:val="24"/>
              </w:rPr>
              <w:tab/>
            </w:r>
          </w:p>
        </w:tc>
        <w:tc>
          <w:tcPr>
            <w:tcW w:w="3686" w:type="dxa"/>
          </w:tcPr>
          <w:p w:rsidR="00B0454F" w:rsidRPr="00CD25C1" w:rsidRDefault="00B0454F" w:rsidP="009840C5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Задача регионального проекта: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«Современная школа»</w:t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7F029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</w:t>
            </w:r>
            <w:r w:rsidR="009840C5" w:rsidRPr="00CD25C1">
              <w:rPr>
                <w:rFonts w:cs="Times New Roman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 xml:space="preserve"> «Доля педагогических работников системы общего, дополнительного образования повысили уровень профессионального мастерства в форматах непрерывного образования»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приоритетного проекта: «Участие педагогов в новых формах аттестаций»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E09A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Результат регионального проекта «В общеобразовательных организациях, расположенных в сельской местности и малых городах, созданы и функционируют центры образования </w:t>
            </w:r>
            <w:proofErr w:type="gramStart"/>
            <w:r w:rsidRPr="00CD25C1">
              <w:rPr>
                <w:rFonts w:cs="Times New Roman"/>
                <w:szCs w:val="24"/>
              </w:rPr>
              <w:t>естественно-научной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и технологической направленности»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результата приоритетного проекта: «Создание  центров образования </w:t>
            </w:r>
            <w:proofErr w:type="gramStart"/>
            <w:r w:rsidRPr="00CD25C1">
              <w:rPr>
                <w:rFonts w:cs="Times New Roman"/>
                <w:szCs w:val="24"/>
              </w:rPr>
              <w:t>естественно-научной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и технологической направленности «Точка роста»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E09A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проекта: «Педагогические работники и управленческие кадры системы общего, дополнительного образования детей  и профессионального образования субъектов Российской Федерации повысил уровень профессионального мастерства по дополнительным профессиональным программам»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приоритетного проекта: «Участие педагогов в новых формах аттестаций»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Региональный проект «Патриотическое воспитание»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</w:t>
            </w:r>
            <w:r w:rsidRPr="00CD25C1">
              <w:rPr>
                <w:rFonts w:eastAsia="Times New Roman" w:cs="Times New Roman"/>
                <w:iCs/>
                <w:szCs w:val="24"/>
                <w:lang w:eastAsia="ru-RU"/>
              </w:rPr>
              <w:t>Реализация мероприятий регионального проекта «Патриотическое воспитание»</w:t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проекта: «Создание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</w:t>
            </w:r>
            <w:r w:rsidR="00E82F05" w:rsidRPr="00CD25C1">
              <w:rPr>
                <w:rFonts w:cs="Times New Roman"/>
                <w:szCs w:val="24"/>
              </w:rPr>
              <w:t>кое воспитание детей и молодежи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1072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3E09AB">
              <w:tc>
                <w:tcPr>
                  <w:tcW w:w="10728" w:type="dxa"/>
                </w:tcPr>
                <w:p w:rsidR="00B0454F" w:rsidRPr="00CD25C1" w:rsidRDefault="008B37F4" w:rsidP="00F97FFD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результата регионального проекта</w:t>
                  </w:r>
                  <w:proofErr w:type="gramStart"/>
                  <w:r w:rsidRPr="00CD25C1">
                    <w:rPr>
                      <w:rFonts w:cs="Times New Roman"/>
                      <w:szCs w:val="24"/>
                    </w:rPr>
                    <w:t>:О</w:t>
                  </w:r>
                  <w:proofErr w:type="gramEnd"/>
                  <w:r w:rsidRPr="00CD25C1">
                    <w:rPr>
                      <w:rFonts w:cs="Times New Roman"/>
                      <w:szCs w:val="24"/>
                    </w:rPr>
                    <w:t>рганизация участия в мероприятиях реализуемых с  целью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      </w:r>
                </w:p>
              </w:tc>
            </w:tr>
          </w:tbl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lastRenderedPageBreak/>
              <w:t>НургалиеваВ. А. заведующий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4.2.1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проекта: «Увеличение численности детей и молодежи в возрасте до 35 лет, вовлеченных в социальную активную деятельность через увеличение охвата патриотическими проектами»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>начальника управления образования, Арапова Н.В. директор МКУ «ЕУЦУО»,</w:t>
            </w:r>
            <w:r w:rsidR="00860E84" w:rsidRPr="00CD25C1">
              <w:rPr>
                <w:rFonts w:cs="Times New Roman"/>
                <w:szCs w:val="24"/>
              </w:rPr>
              <w:t xml:space="preserve"> </w:t>
            </w:r>
            <w:r w:rsidRPr="00CD25C1">
              <w:rPr>
                <w:rFonts w:cs="Times New Roman"/>
                <w:szCs w:val="24"/>
              </w:rPr>
              <w:t xml:space="preserve">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4.2.1.1.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97FF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результата регионального проекта: Организация участия в </w:t>
            </w:r>
            <w:proofErr w:type="gramStart"/>
            <w:r w:rsidRPr="00CD25C1">
              <w:rPr>
                <w:rFonts w:cs="Times New Roman"/>
                <w:szCs w:val="24"/>
              </w:rPr>
              <w:t>мероприятиях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реализуемых с  целью развития патриотических  проектов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>начальника управления образования, Арапова Н.В. директор МКУ «ЕУЦУО»,</w:t>
            </w:r>
            <w:r w:rsidR="00DD19C5" w:rsidRPr="00CD25C1">
              <w:rPr>
                <w:rFonts w:cs="Times New Roman"/>
                <w:szCs w:val="24"/>
              </w:rPr>
              <w:t xml:space="preserve"> </w:t>
            </w:r>
            <w:r w:rsidR="00403ED4" w:rsidRPr="00CD25C1">
              <w:rPr>
                <w:rFonts w:cs="Times New Roman"/>
              </w:rPr>
              <w:t>Нургалиева</w:t>
            </w:r>
            <w:r w:rsidR="00DD19C5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68623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проекта: «Государственные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4.3.1.1.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97FF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регионального проекта: Оснащение государственными символами Российской Федерации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4.4.1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проекта:</w:t>
            </w:r>
            <w:r w:rsidRPr="00CD25C1">
              <w:rPr>
                <w:rFonts w:eastAsia="Times New Roman" w:cs="Times New Roman"/>
                <w:szCs w:val="24"/>
              </w:rPr>
              <w:t xml:space="preserve"> Введение ставки советников директора по воспитанию и взаимодействию с детскими общественными объединениями.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F28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lastRenderedPageBreak/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4.4.1.1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97FF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="00564F37" w:rsidRPr="00CD25C1">
              <w:rPr>
                <w:rFonts w:cs="Times New Roman"/>
              </w:rPr>
              <w:t xml:space="preserve"> Проведение выплат педагогическим работникам общеобразовательных организаций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46F28" w:rsidRPr="00CD25C1" w:rsidRDefault="008B37F4" w:rsidP="00B0454F">
            <w:pPr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проекта:</w:t>
            </w:r>
            <w:r w:rsidRPr="00CD25C1">
              <w:rPr>
                <w:rFonts w:eastAsia="Times New Roman" w:cs="Times New Roman"/>
                <w:szCs w:val="24"/>
              </w:rPr>
              <w:t xml:space="preserve">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объединениями.</w:t>
            </w:r>
          </w:p>
          <w:p w:rsidR="00F46F28" w:rsidRPr="00CD25C1" w:rsidRDefault="00F46F28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F28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4.5.1.1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97FF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регионального проекта:</w:t>
            </w:r>
            <w:r w:rsidR="00564F37" w:rsidRPr="00CD25C1">
              <w:rPr>
                <w:rFonts w:cs="Times New Roman"/>
              </w:rPr>
              <w:t xml:space="preserve"> Проведение выплат педагогическим работникам общеобразовательных организаций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1E635D">
        <w:trPr>
          <w:gridAfter w:val="2"/>
          <w:wAfter w:w="7372" w:type="dxa"/>
          <w:trHeight w:val="402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«Реализация регионального проекта </w:t>
            </w:r>
            <w:r w:rsidRPr="00CD25C1">
              <w:rPr>
                <w:rFonts w:eastAsia="Times New Roman" w:cs="Times New Roman"/>
                <w:bCs/>
                <w:szCs w:val="24"/>
                <w:shd w:val="clear" w:color="auto" w:fill="FFFFFF"/>
                <w:lang w:eastAsia="ru-RU"/>
              </w:rPr>
              <w:t>«Социальная активность»</w:t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5.1.1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</w:t>
            </w:r>
            <w:proofErr w:type="gramStart"/>
            <w:r w:rsidRPr="00CD25C1">
              <w:rPr>
                <w:rFonts w:cs="Times New Roman"/>
                <w:szCs w:val="24"/>
              </w:rPr>
              <w:t>:«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деятельность»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5.1.1.1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F8153E">
              <w:tc>
                <w:tcPr>
                  <w:tcW w:w="10728" w:type="dxa"/>
                </w:tcPr>
                <w:p w:rsidR="00B0454F" w:rsidRPr="00CD25C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результата регионального проекта: Популяризация добровольческой деятельности, путем освещения в средствах массовой информации и поощрения</w:t>
                  </w:r>
                </w:p>
                <w:p w:rsidR="00B0454F" w:rsidRPr="00CD25C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Р.Н. </w:t>
            </w:r>
            <w:r w:rsidR="00DA2310" w:rsidRPr="00CD25C1">
              <w:rPr>
                <w:rFonts w:cs="Times New Roman"/>
                <w:szCs w:val="24"/>
              </w:rPr>
              <w:t xml:space="preserve">заместитель </w:t>
            </w:r>
            <w:r w:rsidRPr="00CD25C1">
              <w:rPr>
                <w:rFonts w:cs="Times New Roman"/>
                <w:szCs w:val="24"/>
              </w:rPr>
              <w:t xml:space="preserve">начальника управления образования, Арапова Н.В. директор МКУ «ЕУЦУО», </w:t>
            </w:r>
            <w:r w:rsidR="00403ED4"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="00403ED4"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Региональный проект «Поддержка семей, имеющих детей»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регионального проекта: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«Реализация регионального проекта «Поддержка семей, имеющих детей»</w:t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регионального проекта</w:t>
            </w:r>
            <w:proofErr w:type="gramStart"/>
            <w:r w:rsidRPr="00CD25C1">
              <w:rPr>
                <w:rFonts w:cs="Times New Roman"/>
                <w:szCs w:val="24"/>
              </w:rPr>
              <w:t>:«</w:t>
            </w:r>
            <w:proofErr w:type="gramEnd"/>
            <w:r w:rsidRPr="00CD25C1">
              <w:rPr>
                <w:rFonts w:cs="Times New Roman"/>
                <w:szCs w:val="24"/>
              </w:rPr>
              <w:t>Доля граждан, положительно оценивших качество услуг психолого- педагогической, методической и консультативной помощи, от общего числа обратившихся за получением услуги»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Черных Г.М. психолог</w:t>
            </w:r>
            <w:r w:rsidR="00CA6BA0" w:rsidRPr="00CD25C1">
              <w:rPr>
                <w:rFonts w:cs="Times New Roman"/>
                <w:szCs w:val="24"/>
              </w:rPr>
              <w:t xml:space="preserve">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6.1.1.1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F8153E">
              <w:tc>
                <w:tcPr>
                  <w:tcW w:w="10728" w:type="dxa"/>
                </w:tcPr>
                <w:p w:rsidR="00B0454F" w:rsidRPr="00CD25C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результата регионального проекта: </w:t>
                  </w:r>
                </w:p>
                <w:p w:rsidR="00B0454F" w:rsidRPr="00CD25C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Реализация программы психолого-педагогической, методической и консультативной помощи родителям детей</w:t>
                  </w:r>
                </w:p>
              </w:tc>
            </w:tr>
          </w:tbl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Черных Г.М. психолог</w:t>
            </w:r>
            <w:r w:rsidR="00CA6BA0" w:rsidRPr="00CD25C1">
              <w:rPr>
                <w:rFonts w:cs="Times New Roman"/>
                <w:szCs w:val="24"/>
              </w:rPr>
              <w:t xml:space="preserve">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Комплекс процессных мероприятий «Развитие дошкольного образования детей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DC753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«Предоставление дошкольного образования»</w:t>
            </w:r>
          </w:p>
          <w:p w:rsidR="00B0454F" w:rsidRPr="00CD25C1" w:rsidRDefault="00B0454F" w:rsidP="00704F38">
            <w:pPr>
              <w:rPr>
                <w:rFonts w:cs="Times New Roman"/>
                <w:szCs w:val="24"/>
              </w:rPr>
            </w:pP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F3021D" w:rsidP="00F3021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="008B37F4" w:rsidRPr="00CD25C1">
              <w:rPr>
                <w:rFonts w:cs="Times New Roman"/>
                <w:szCs w:val="24"/>
              </w:rPr>
              <w:t>:«</w:t>
            </w:r>
            <w:proofErr w:type="gramEnd"/>
            <w:r w:rsidR="008B37F4" w:rsidRPr="00CD25C1">
              <w:rPr>
                <w:rFonts w:cs="Times New Roman"/>
                <w:szCs w:val="24"/>
              </w:rPr>
              <w:t xml:space="preserve">Отношение численности детей в возрасте 3-7 лет, получающих дошкольное образование в текущем году, к сумме численности детей в возрасте  3-7 лет, получающих дошкольное образование в текущем году, и численности детей в возрасте 3-7 лет, находящихся в очереди на получение в текущем году дошкольного образования»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44C3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F8153E">
              <w:tc>
                <w:tcPr>
                  <w:tcW w:w="10728" w:type="dxa"/>
                </w:tcPr>
                <w:p w:rsidR="00B0454F" w:rsidRPr="00CD25C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 «Предоставление </w:t>
                  </w:r>
                </w:p>
                <w:p w:rsidR="00B0454F" w:rsidRPr="00CD25C1" w:rsidRDefault="008B37F4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дошкольного образования</w:t>
                  </w:r>
                </w:p>
                <w:p w:rsidR="00B0454F" w:rsidRPr="00CD25C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7E1E68" w:rsidRPr="00CD25C1" w:rsidTr="00F8153E">
              <w:tc>
                <w:tcPr>
                  <w:tcW w:w="10728" w:type="dxa"/>
                </w:tcPr>
                <w:p w:rsidR="00B0454F" w:rsidRPr="00CD25C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  <w:tr w:rsidR="007E1E68" w:rsidRPr="00CD25C1" w:rsidTr="00F8153E">
              <w:tc>
                <w:tcPr>
                  <w:tcW w:w="10728" w:type="dxa"/>
                </w:tcPr>
                <w:p w:rsidR="00B0454F" w:rsidRPr="00CD25C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C56C29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</w:t>
            </w:r>
            <w:r w:rsidRPr="00CD25C1">
              <w:rPr>
                <w:szCs w:val="24"/>
              </w:rPr>
              <w:t xml:space="preserve"> «Численность воспитанников в образовательных организациях, реализующих программы дошкольного образования»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7.</w:t>
            </w:r>
            <w:r w:rsidR="00564F37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D055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результата регионального проекта: «Количество детей, получающих услугу дошкольного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BC098B">
            <w:pPr>
              <w:rPr>
                <w:rFonts w:cs="Times New Roman"/>
                <w:szCs w:val="24"/>
              </w:rPr>
            </w:pPr>
            <w:proofErr w:type="gramStart"/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cs="Times New Roman"/>
                <w:szCs w:val="24"/>
              </w:rPr>
              <w:t xml:space="preserve"> «</w:t>
            </w:r>
            <w:r w:rsidRPr="00CD25C1">
              <w:rPr>
                <w:rFonts w:eastAsia="Times New Roman" w:cs="Times New Roman"/>
                <w:szCs w:val="24"/>
              </w:rPr>
              <w:t>Доступность дошкольного образования (отношение численности детей в возрасте от 3 до 7 лет (включительно), получающих дошкольное образование в текущем году, к сумме численности детей в возрасте от 3 до 7 лет (включительно), получающих дошкольное образование в текущем году, и численности детей в возрасте от 3 до 7 лет (включительно), находящихся в очереди на получение в текущем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 xml:space="preserve"> году дошкольного образования)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D055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 «Количество детей, получающих услугу дошкольного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4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BF4B01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</w:t>
            </w:r>
            <w:r w:rsidRPr="00CD25C1">
              <w:rPr>
                <w:szCs w:val="24"/>
              </w:rPr>
              <w:t xml:space="preserve"> «Доля педагогов прошедших курсовую подготовку»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4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D055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 «Организация обучения педагогов»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396B3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5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BF4B01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</w:t>
            </w:r>
            <w:r w:rsidRPr="00CD25C1">
              <w:rPr>
                <w:szCs w:val="24"/>
              </w:rPr>
              <w:t xml:space="preserve"> «Отношение среднемесячной заработной платы педагогических работников образовательных организаций, реализующих программы дошкольного образования, к средней заработной плате в общем образовании Оренбургской области»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BF4B0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7E4866" w:rsidRPr="00CD25C1">
              <w:rPr>
                <w:rFonts w:cs="Times New Roman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5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D055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 «Сохранение заработной платы педагогических работников на уровне средней заработной платы в общем образовании Оренбургской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7E486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7E4866" w:rsidRPr="00CD25C1">
              <w:rPr>
                <w:rFonts w:cs="Times New Roman"/>
                <w:szCs w:val="24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6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BF4B0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cs="Times New Roman"/>
                <w:szCs w:val="24"/>
              </w:rPr>
              <w:t>:«</w:t>
            </w:r>
            <w:proofErr w:type="gramEnd"/>
            <w:r w:rsidRPr="00CD25C1">
              <w:rPr>
                <w:rFonts w:cs="Times New Roman"/>
                <w:szCs w:val="24"/>
              </w:rPr>
              <w:t>Доля дошкольных образовательных учреждений,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24AF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НургалиеваВ. А. заведующий МКУ «ГМЦ»</w:t>
            </w:r>
            <w:r w:rsidR="00E02A3C" w:rsidRPr="00CD25C1">
              <w:rPr>
                <w:rFonts w:cs="Times New Roman"/>
                <w:szCs w:val="24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«ЕУЦУО»,</w:t>
            </w:r>
            <w:r w:rsidR="00860E84" w:rsidRPr="00CD25C1">
              <w:rPr>
                <w:rFonts w:cs="Times New Roman"/>
                <w:szCs w:val="24"/>
              </w:rPr>
              <w:t xml:space="preserve"> </w:t>
            </w:r>
            <w:r w:rsidR="00F24AF3" w:rsidRPr="00CD25C1">
              <w:rPr>
                <w:rFonts w:cs="Times New Roman"/>
                <w:szCs w:val="24"/>
              </w:rPr>
              <w:t>Такмурзин Б.В. специалист по охране труда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6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9D055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 «Создание условий беспрепятственного доступа в дошкольные образовательные организации»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E82F0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E02A3C" w:rsidRPr="00CD25C1">
              <w:rPr>
                <w:rFonts w:cs="Times New Roman"/>
                <w:szCs w:val="24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 xml:space="preserve">Арапова Н.В. директор МКУ «ЕУЦУО» </w:t>
            </w:r>
            <w:r w:rsidR="00F24AF3" w:rsidRPr="00CD25C1">
              <w:rPr>
                <w:rFonts w:cs="Times New Roman"/>
                <w:szCs w:val="24"/>
              </w:rPr>
              <w:t xml:space="preserve">Такмурзин Б.В. специалист по </w:t>
            </w:r>
            <w:r w:rsidR="00F24AF3" w:rsidRPr="00CD25C1">
              <w:rPr>
                <w:rFonts w:cs="Times New Roman"/>
                <w:szCs w:val="24"/>
              </w:rPr>
              <w:lastRenderedPageBreak/>
              <w:t>охране труда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7.</w:t>
            </w:r>
            <w:r w:rsidR="00564F37" w:rsidRPr="00CD25C1">
              <w:rPr>
                <w:rFonts w:cs="Times New Roman"/>
                <w:szCs w:val="24"/>
              </w:rPr>
              <w:t>7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</w:t>
            </w:r>
            <w:r w:rsidRPr="00CD25C1">
              <w:rPr>
                <w:szCs w:val="24"/>
              </w:rPr>
              <w:t xml:space="preserve"> «Доступность дошкольного образования для детей в возрасте от 1,5 до 3 лет»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E02A3C" w:rsidRPr="00CD25C1">
              <w:rPr>
                <w:rFonts w:cs="Times New Roman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7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 «Создание условий  доступного дошкольного образования»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E02A3C" w:rsidRPr="00CD25C1">
              <w:rPr>
                <w:rFonts w:cs="Times New Roman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8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  <w:u w:val="single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cs="Times New Roman"/>
                <w:szCs w:val="24"/>
              </w:rPr>
              <w:t xml:space="preserve"> «Достижение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E02A3C" w:rsidRPr="00CD25C1">
              <w:rPr>
                <w:rFonts w:cs="Times New Roman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8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 «Сохранение заработной платы педагогических работников на уровне средней заработной платы в общем образовании Оренбургской области»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E02A3C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 xml:space="preserve">Живкина Е.Б. и.о. заведующего МКУ «ГМЦ», 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BC098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9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 xml:space="preserve"> «Выплата части родительской платы за содержание ребенка в детском дошкольном образовательном учреждении Выплата части родительской платы за содержание ребенка в детском дошкольном образовательном учреждении»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9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3021D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</w:t>
            </w:r>
            <w:r w:rsidRPr="00CD25C1">
              <w:rPr>
                <w:szCs w:val="24"/>
              </w:rPr>
              <w:t xml:space="preserve"> «Число человеко-дней в образовательных организациях, реализующих программу дошкольного образования по услуге присмотр и уход»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8E252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E02A3C" w:rsidRPr="00CD25C1">
              <w:rPr>
                <w:rFonts w:cs="Times New Roman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564F3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7.</w:t>
            </w:r>
            <w:r w:rsidR="00564F37" w:rsidRPr="00CD25C1">
              <w:rPr>
                <w:rFonts w:cs="Times New Roman"/>
                <w:szCs w:val="24"/>
              </w:rPr>
              <w:t>9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8E252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«Выполнение плана человеко-дней в образовательных организациях, реализующих программу дошкольного образования по услуге присмотр и уход»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8E2522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E02A3C" w:rsidRPr="00CD25C1">
              <w:rPr>
                <w:rFonts w:cs="Times New Roman"/>
              </w:rPr>
              <w:t xml:space="preserve">, </w:t>
            </w:r>
            <w:r w:rsidR="008B37F4"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2458B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color w:val="000000"/>
                <w:szCs w:val="24"/>
              </w:rPr>
              <w:t>Комплекс процессных мероприятий «Развитие общего и дополнительного образования детей»</w:t>
            </w:r>
          </w:p>
        </w:tc>
      </w:tr>
      <w:tr w:rsidR="007E1E68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«Предоставление общего образования</w:t>
            </w:r>
            <w:r w:rsidRPr="00CD25C1">
              <w:rPr>
                <w:rFonts w:eastAsia="Times New Roman" w:cs="Times New Roman"/>
                <w:spacing w:val="-3"/>
                <w:szCs w:val="24"/>
                <w:lang w:eastAsia="ru-RU"/>
              </w:rPr>
              <w:t>»</w:t>
            </w:r>
          </w:p>
        </w:tc>
      </w:tr>
      <w:tr w:rsidR="007E1E68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F3021D" w:rsidP="00BC098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 w:cs="Times New Roman"/>
                <w:szCs w:val="24"/>
              </w:rPr>
              <w:t>:</w:t>
            </w:r>
            <w:r w:rsidR="008B37F4" w:rsidRPr="00CD25C1">
              <w:rPr>
                <w:rFonts w:cs="Times New Roman"/>
                <w:szCs w:val="24"/>
              </w:rPr>
              <w:t>«</w:t>
            </w:r>
            <w:proofErr w:type="gramEnd"/>
            <w:r w:rsidR="008B37F4" w:rsidRPr="00CD25C1">
              <w:rPr>
                <w:rFonts w:cs="Times New Roman"/>
                <w:spacing w:val="-1"/>
                <w:szCs w:val="24"/>
              </w:rPr>
              <w:t xml:space="preserve">Обеспечение государственных гарантий реализации прав </w:t>
            </w:r>
            <w:r w:rsidR="008B37F4" w:rsidRPr="00CD25C1">
              <w:rPr>
                <w:rFonts w:cs="Times New Roman"/>
                <w:spacing w:val="-1"/>
                <w:szCs w:val="24"/>
              </w:rPr>
              <w:lastRenderedPageBreak/>
              <w:t>на получение общедоступного и бесплатного начального, общего, основного общего, среднего общего образования</w:t>
            </w:r>
            <w:r w:rsidR="008B37F4" w:rsidRPr="00CD25C1">
              <w:rPr>
                <w:rFonts w:cs="Times New Roman"/>
                <w:szCs w:val="24"/>
              </w:rPr>
              <w:t xml:space="preserve">» 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BC098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 заместитель </w:t>
            </w:r>
            <w:r w:rsidRPr="00CD25C1">
              <w:rPr>
                <w:rFonts w:cs="Times New Roman"/>
                <w:szCs w:val="24"/>
              </w:rPr>
              <w:lastRenderedPageBreak/>
              <w:t>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8.1.1.1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7E1E68" w:rsidRPr="00CD25C1" w:rsidTr="00F8153E">
              <w:tc>
                <w:tcPr>
                  <w:tcW w:w="10728" w:type="dxa"/>
                </w:tcPr>
                <w:p w:rsidR="00B0454F" w:rsidRPr="00CD25C1" w:rsidRDefault="008B37F4" w:rsidP="00704F38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      </w:r>
                </w:p>
                <w:p w:rsidR="00B0454F" w:rsidRPr="00CD25C1" w:rsidRDefault="00B0454F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BC098B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</w:t>
            </w:r>
            <w:r w:rsidRPr="00CD25C1">
              <w:rPr>
                <w:spacing w:val="-1"/>
                <w:szCs w:val="24"/>
              </w:rPr>
              <w:t>Доля выпускников муниципальных ОО, не сдавших ЕГЭ по обязательным предметам, в общей численности выпускников муниципальных ОО</w:t>
            </w:r>
            <w:r w:rsidRPr="00CD25C1">
              <w:rPr>
                <w:szCs w:val="24"/>
              </w:rPr>
              <w:t>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704F38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«Совершенствование педагогических  методов, применение наиболее эффективных образовательных  технологий  в учебном процессе, направленных на качественную подготовку выпускников»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B59E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pacing w:val="-1"/>
                <w:szCs w:val="24"/>
              </w:rPr>
              <w:t>Укомплектованность ОУ педагогическими кадрами»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704F38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«Прием квалифицированных педагогических работников при наличии вакансии»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8.4.1.1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B59E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pacing w:val="-1"/>
                <w:szCs w:val="24"/>
              </w:rPr>
              <w:t>Доля педагогов общеобразовательных учреждений, прошедших курсовую подготовку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r w:rsidR="008B37F4" w:rsidRPr="00CD25C1">
              <w:rPr>
                <w:rFonts w:cs="Times New Roman"/>
                <w:szCs w:val="24"/>
              </w:rPr>
              <w:t>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704F38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«Организация курсовой подготовки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  <w:proofErr w:type="gramStart"/>
            <w:r w:rsidR="00E02A3C" w:rsidRPr="00CD25C1">
              <w:rPr>
                <w:rFonts w:cs="Times New Roman"/>
              </w:rPr>
              <w:t>,</w:t>
            </w:r>
            <w:r w:rsidR="008B37F4" w:rsidRPr="00CD25C1">
              <w:rPr>
                <w:rFonts w:cs="Times New Roman"/>
                <w:szCs w:val="24"/>
              </w:rPr>
              <w:t>А</w:t>
            </w:r>
            <w:proofErr w:type="gramEnd"/>
            <w:r w:rsidR="008B37F4" w:rsidRPr="00CD25C1">
              <w:rPr>
                <w:rFonts w:cs="Times New Roman"/>
                <w:szCs w:val="24"/>
              </w:rPr>
              <w:t>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B59E5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</w:t>
            </w:r>
            <w:r w:rsidRPr="00CD25C1">
              <w:rPr>
                <w:spacing w:val="-1"/>
                <w:szCs w:val="24"/>
              </w:rPr>
              <w:t>Доля педагогов общеобразовательных учреждений, имеющих квалификационные категории в общей численности педагогических работников</w:t>
            </w:r>
            <w:r w:rsidRPr="00CD25C1">
              <w:rPr>
                <w:szCs w:val="24"/>
              </w:rPr>
              <w:t>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8.5.1.1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704F38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квалификационной категории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403ED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8.6.1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B59E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плате в экономической сфере региона»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704F38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«Сохранение заработной платы педагогических работников общего образования на уровне средней заработной платы </w:t>
            </w:r>
            <w:r w:rsidRPr="00CD25C1">
              <w:rPr>
                <w:rFonts w:cs="Times New Roman"/>
                <w:spacing w:val="-3"/>
                <w:szCs w:val="24"/>
              </w:rPr>
              <w:t>в экономической сфере региона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3B59E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pacing w:val="-1"/>
                <w:szCs w:val="24"/>
              </w:rPr>
              <w:t>Число обучающихся в образовательных организациях, предоставляющих услуги начального общего, основного общего, среднего общего образования детей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 заместитель начальника управления образования, </w:t>
            </w:r>
            <w:r w:rsidR="00403ED4" w:rsidRPr="00CD25C1">
              <w:rPr>
                <w:rFonts w:cs="Times New Roman"/>
              </w:rPr>
              <w:t xml:space="preserve">НургалиеваВ. А. заведующий МКУ «ГМЦ», </w:t>
            </w:r>
            <w:r w:rsidRPr="00CD25C1">
              <w:rPr>
                <w:rFonts w:cs="Times New Roman"/>
                <w:szCs w:val="24"/>
              </w:rPr>
              <w:t>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704F38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403ED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 xml:space="preserve">алова Р.Н заместитель начальника управления образования, </w:t>
            </w:r>
            <w:r w:rsidR="00403ED4" w:rsidRPr="00CD25C1">
              <w:rPr>
                <w:rFonts w:cs="Times New Roman"/>
              </w:rPr>
              <w:t>НургалиеваВ. А. заведующий МКУ «ГМЦ»</w:t>
            </w:r>
            <w:proofErr w:type="gramStart"/>
            <w:r w:rsidR="00E02A3C" w:rsidRPr="00CD25C1">
              <w:rPr>
                <w:rFonts w:cs="Times New Roman"/>
              </w:rPr>
              <w:t>,</w:t>
            </w:r>
            <w:r w:rsidRPr="00CD25C1">
              <w:rPr>
                <w:rFonts w:cs="Times New Roman"/>
                <w:szCs w:val="24"/>
              </w:rPr>
              <w:t>А</w:t>
            </w:r>
            <w:proofErr w:type="gramEnd"/>
            <w:r w:rsidRPr="00CD25C1">
              <w:rPr>
                <w:rFonts w:cs="Times New Roman"/>
                <w:szCs w:val="24"/>
              </w:rPr>
              <w:t>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8.8.1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2A080B">
            <w:pPr>
              <w:pStyle w:val="afffff3"/>
              <w:jc w:val="both"/>
              <w:rPr>
                <w:spacing w:val="-1"/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</w:t>
            </w:r>
            <w:r w:rsidRPr="00CD25C1">
              <w:rPr>
                <w:spacing w:val="-1"/>
                <w:szCs w:val="24"/>
              </w:rPr>
              <w:t>Доля образовательных организаций, реализующих основные общеобразовательные программы, обновивших информационное наполнение и функциональные возможности открытых и общедоступных ресурсов (официальных сайтов в сети «Интернет»)»</w:t>
            </w:r>
          </w:p>
          <w:p w:rsidR="00B0454F" w:rsidRPr="00CD25C1" w:rsidRDefault="00B0454F" w:rsidP="002A080B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765640" w:rsidP="00F24AF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</w:t>
            </w:r>
            <w:r w:rsidR="00F24AF3" w:rsidRPr="00CD25C1">
              <w:rPr>
                <w:rFonts w:cs="Times New Roman"/>
                <w:szCs w:val="24"/>
              </w:rPr>
              <w:t>атталова Р.Н.</w:t>
            </w:r>
            <w:r w:rsidR="008B37F4" w:rsidRPr="00CD25C1">
              <w:rPr>
                <w:rFonts w:cs="Times New Roman"/>
                <w:szCs w:val="24"/>
              </w:rPr>
              <w:t xml:space="preserve">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>Обновление информационного наполнения и функциональных возможностей</w:t>
            </w:r>
            <w:r w:rsidRPr="00CD25C1">
              <w:rPr>
                <w:rFonts w:cs="Times New Roman"/>
                <w:szCs w:val="24"/>
              </w:rPr>
              <w:t xml:space="preserve">» 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765640" w:rsidP="00F24AF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</w:t>
            </w:r>
            <w:r w:rsidR="00F24AF3" w:rsidRPr="00CD25C1">
              <w:rPr>
                <w:rFonts w:cs="Times New Roman"/>
                <w:szCs w:val="24"/>
              </w:rPr>
              <w:t>атталова Р.Н.</w:t>
            </w:r>
            <w:r w:rsidR="008B37F4" w:rsidRPr="00CD25C1">
              <w:rPr>
                <w:rFonts w:cs="Times New Roman"/>
                <w:szCs w:val="24"/>
              </w:rPr>
              <w:t xml:space="preserve">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8.9.1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8.10.1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2A080B">
            <w:pPr>
              <w:pStyle w:val="afffff3"/>
              <w:jc w:val="both"/>
              <w:rPr>
                <w:spacing w:val="-1"/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«Доля </w:t>
            </w:r>
            <w:proofErr w:type="gramStart"/>
            <w:r w:rsidRPr="00CD25C1">
              <w:rPr>
                <w:szCs w:val="24"/>
              </w:rPr>
              <w:t>педагогических работников ООО, получивших ежемесячное денежное вознаграждение за классное руководство из расчета пять</w:t>
            </w:r>
            <w:proofErr w:type="gramEnd"/>
            <w:r w:rsidRPr="00CD25C1">
              <w:rPr>
                <w:szCs w:val="24"/>
              </w:rPr>
              <w:t xml:space="preserve">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категории»</w:t>
            </w:r>
          </w:p>
          <w:p w:rsidR="00B0454F" w:rsidRPr="00CD25C1" w:rsidRDefault="00B0454F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талова Р.Н заместитель начальника управления образования, Арапова Н.В. директор МКУ «ЕУЦУО»</w:t>
            </w:r>
          </w:p>
        </w:tc>
      </w:tr>
      <w:tr w:rsidR="007E1E6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8.10.1.1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</w:t>
            </w:r>
            <w:r w:rsidR="004960CB" w:rsidRPr="00CD25C1">
              <w:rPr>
                <w:rFonts w:cs="Times New Roman"/>
                <w:szCs w:val="24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54F" w:rsidRPr="00CD25C1" w:rsidRDefault="008B37F4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</w:t>
            </w:r>
            <w:r w:rsidR="00F24AF3" w:rsidRPr="00CD25C1">
              <w:rPr>
                <w:rFonts w:cs="Times New Roman"/>
                <w:szCs w:val="24"/>
              </w:rPr>
              <w:t>т</w:t>
            </w:r>
            <w:r w:rsidRPr="00CD25C1">
              <w:rPr>
                <w:rFonts w:cs="Times New Roman"/>
                <w:szCs w:val="24"/>
              </w:rPr>
              <w:t>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C34156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jc w:val="both"/>
              <w:rPr>
                <w:rFonts w:eastAsia="Times New Roman" w:cs="Times New Roman"/>
                <w:spacing w:val="-1"/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</w:t>
            </w:r>
            <w:r w:rsidR="00C34156" w:rsidRPr="00CD25C1">
              <w:rPr>
                <w:rFonts w:eastAsia="Times New Roman" w:cs="Times New Roman"/>
                <w:szCs w:val="24"/>
              </w:rPr>
              <w:t>Доля педагогических работников ООО, получивших ежемесячное денежное вознаграждение за классное руководство из расчета десять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r w:rsidRPr="00CD25C1">
              <w:rPr>
                <w:szCs w:val="24"/>
              </w:rPr>
              <w:t>»</w:t>
            </w:r>
          </w:p>
          <w:p w:rsidR="00F11033" w:rsidRPr="00CD25C1" w:rsidRDefault="00F11033" w:rsidP="00E25ACF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C34156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C34156" w:rsidRPr="00CD25C1" w:rsidTr="00CA4BCE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C34156" w:rsidRPr="00CD25C1" w:rsidRDefault="00C34156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C34156" w:rsidRPr="00CD25C1" w:rsidRDefault="00C34156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«Проведение выплат педагогическим работникам общеобразовательных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C34156" w:rsidRPr="00CD25C1" w:rsidRDefault="00C34156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56" w:rsidRPr="00CD25C1" w:rsidRDefault="00C34156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Достижение средней заработной платы педагогических работников образовательных организаций дошкольного образования в размере не менее (но не ниже достигнутых показателей за предыдущий год)»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8.1</w:t>
            </w:r>
            <w:r w:rsidR="00C34156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«Сохранение заработной платы педагогических работников общего образования на уровне средней заработной платы </w:t>
            </w:r>
            <w:r w:rsidRPr="00CD25C1">
              <w:rPr>
                <w:rFonts w:cs="Times New Roman"/>
                <w:spacing w:val="-3"/>
                <w:szCs w:val="24"/>
              </w:rPr>
              <w:t>в экономической сфере региона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3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C34156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8.13</w:t>
            </w:r>
            <w:r w:rsidR="00F11033"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«Проведение оценки деятельности руководителей и основным категорий работников на основания показателей эффективности деятельности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4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Удельный вес образовательных организаций,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муниципальных образовательных организаций»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4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«Проведение оценки деятельности руководителей и основным категорий работников на основания показателей эффективности деятельности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5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Соотношение заработной платы руководителя организации и средней заработной платы работников организации не выше»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5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«Сохранение заработной платы руководителей организации  на уровне, не превышающем в четыре раза среднюю заработную плату работников организации»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C34156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8.16</w:t>
            </w:r>
            <w:r w:rsidR="00F11033"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Своевременность выплаты заработной платы работникам образовательных организаций по срокам: за первую половину месяца  (не позднее)/за вторую половину месяца  (не позднее).»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Батталова Р.Н заместитель начальника управления образования, Арапова Н.В. </w:t>
            </w:r>
            <w:r w:rsidRPr="00CD25C1">
              <w:rPr>
                <w:rFonts w:cs="Times New Roman"/>
                <w:szCs w:val="24"/>
              </w:rPr>
              <w:lastRenderedPageBreak/>
              <w:t>директор МКУ «ЕУЦУО»</w:t>
            </w:r>
          </w:p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8.1</w:t>
            </w:r>
            <w:r w:rsidR="00C34156" w:rsidRPr="00CD25C1">
              <w:rPr>
                <w:rFonts w:cs="Times New Roman"/>
                <w:szCs w:val="24"/>
              </w:rPr>
              <w:t>6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«Соблюдение сроков для выплаты заработной платы работникам образовательных организаций»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7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>:</w:t>
            </w:r>
            <w:r w:rsidR="00860E84" w:rsidRPr="00CD25C1">
              <w:rPr>
                <w:rFonts w:eastAsia="Calibri"/>
                <w:szCs w:val="24"/>
              </w:rPr>
              <w:t xml:space="preserve"> </w:t>
            </w:r>
            <w:r w:rsidRPr="00CD25C1">
              <w:rPr>
                <w:rFonts w:cs="Times New Roman"/>
                <w:szCs w:val="24"/>
              </w:rPr>
              <w:t xml:space="preserve">«Удельный вес численности обучающихся в ОО в соответствии с ФГОС, в общей </w:t>
            </w:r>
            <w:proofErr w:type="gramStart"/>
            <w:r w:rsidRPr="00CD25C1">
              <w:rPr>
                <w:rFonts w:cs="Times New Roman"/>
                <w:szCs w:val="24"/>
              </w:rPr>
              <w:t>численности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обучающихся в ОО общего образования»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7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«Предоставление начального общего, основного общего, среднего общего образования детей»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8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Исполнение принятых бюджетных обязательств в отчетном году обслуживаемыми муниципальными бюджетными, автономными учреждениями»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8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«Обеспечение мер для исполнения </w:t>
            </w:r>
            <w:r w:rsidRPr="00CD25C1">
              <w:rPr>
                <w:rFonts w:eastAsia="Times New Roman" w:cs="Times New Roman"/>
                <w:szCs w:val="24"/>
              </w:rPr>
              <w:t>принятых бюджетных обязательств в отчетном году обслуживаемыми муниципальными бюджетными, автономными учреждениями»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F11033" w:rsidRPr="00CD25C1" w:rsidTr="004960CB">
        <w:trPr>
          <w:gridAfter w:val="2"/>
          <w:wAfter w:w="7372" w:type="dxa"/>
          <w:trHeight w:val="91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9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8.1</w:t>
            </w:r>
            <w:r w:rsidR="00C34156" w:rsidRPr="00CD25C1">
              <w:rPr>
                <w:rFonts w:cs="Times New Roman"/>
                <w:szCs w:val="24"/>
              </w:rPr>
              <w:t>9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«Содействие в </w:t>
            </w:r>
            <w:r w:rsidRPr="00CD25C1">
              <w:rPr>
                <w:rFonts w:eastAsia="Times New Roman" w:cs="Times New Roman"/>
                <w:szCs w:val="24"/>
              </w:rPr>
              <w:t>повышение квалификации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8.</w:t>
            </w:r>
            <w:r w:rsidR="00C34156" w:rsidRPr="00CD25C1">
              <w:rPr>
                <w:rFonts w:cs="Times New Roman"/>
                <w:szCs w:val="24"/>
              </w:rPr>
              <w:t>20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eastAsia="Times New Roman"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Доля образовательных организаций, расположенных на территории Сорочинского городского округа, обеспеченных Интернет-соединением со скоростью соединения не менее 100Мб/c – для образовательных организаций, расположенных в городах, 50Мб/c – для образовательных организаций, расположенных в сельской местности и поселках городского типа, а также гарантированным Интернет-трафиком»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</w:t>
            </w:r>
            <w:r w:rsidR="00C34156" w:rsidRPr="00CD25C1">
              <w:rPr>
                <w:rFonts w:cs="Times New Roman"/>
                <w:szCs w:val="24"/>
              </w:rPr>
              <w:t>20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«Обеспечение качественного образовательного процесса»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</w:t>
            </w:r>
            <w:r w:rsidR="00C34156" w:rsidRPr="00CD25C1">
              <w:rPr>
                <w:rFonts w:cs="Times New Roman"/>
                <w:szCs w:val="24"/>
              </w:rPr>
              <w:t>1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pacing w:val="-6"/>
                <w:szCs w:val="24"/>
              </w:rPr>
              <w:t>Достижение средней  заработной платы педагогических работников образовательных организаций общего образования в размере не менее(но не ниже достигнутых показателей за предыдущий год)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</w:t>
            </w:r>
            <w:r w:rsidR="00C34156" w:rsidRPr="00CD25C1">
              <w:rPr>
                <w:rFonts w:cs="Times New Roman"/>
                <w:szCs w:val="24"/>
              </w:rPr>
              <w:t>1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«Обеспечение качественного образовательного процесса»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</w:t>
            </w:r>
            <w:r w:rsidR="00C34156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 xml:space="preserve">: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Охват горячим питанием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F11033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C3415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</w:t>
            </w:r>
            <w:r w:rsidR="00C34156" w:rsidRPr="00CD25C1">
              <w:rPr>
                <w:rFonts w:cs="Times New Roman"/>
                <w:szCs w:val="24"/>
              </w:rPr>
              <w:t>2</w:t>
            </w:r>
            <w:r w:rsidRPr="00CD25C1">
              <w:rPr>
                <w:rFonts w:cs="Times New Roman"/>
                <w:szCs w:val="24"/>
              </w:rPr>
              <w:t>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11033" w:rsidRPr="00CD25C1" w:rsidRDefault="00F11033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033" w:rsidRPr="00CD25C1" w:rsidRDefault="00F11033" w:rsidP="00396B34">
            <w:r w:rsidRPr="00CD25C1">
              <w:rPr>
                <w:rFonts w:cs="Times New Roman"/>
              </w:rPr>
              <w:t>Нургалиева</w:t>
            </w:r>
            <w:r w:rsidR="00860E84" w:rsidRPr="00CD25C1">
              <w:rPr>
                <w:rFonts w:cs="Times New Roman"/>
              </w:rPr>
              <w:t xml:space="preserve"> </w:t>
            </w:r>
            <w:r w:rsidRPr="00CD25C1">
              <w:rPr>
                <w:rFonts w:cs="Times New Roman"/>
              </w:rPr>
              <w:t>В. А. заведующий МКУ «ГМЦ»</w:t>
            </w:r>
          </w:p>
        </w:tc>
      </w:tr>
      <w:tr w:rsidR="000A2ED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A2ED8" w:rsidRPr="00CD25C1" w:rsidRDefault="000A2ED8" w:rsidP="005826F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8.23.1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A2ED8" w:rsidRPr="00CD25C1" w:rsidRDefault="000A2ED8" w:rsidP="00D10C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 xml:space="preserve">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</w:rPr>
              <w:t>«Капитальный ремонт объектов спорта и спортивных сооружений»»</w:t>
            </w:r>
          </w:p>
          <w:p w:rsidR="000A2ED8" w:rsidRPr="00CD25C1" w:rsidRDefault="000A2ED8" w:rsidP="00D10C74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A2ED8" w:rsidRPr="00CD25C1" w:rsidRDefault="000A2ED8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ED8" w:rsidRPr="00CD25C1" w:rsidRDefault="000A2ED8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Худяков С.Д. гл</w:t>
            </w:r>
            <w:proofErr w:type="gramStart"/>
            <w:r w:rsidRPr="00CD25C1">
              <w:rPr>
                <w:rFonts w:cs="Times New Roman"/>
              </w:rPr>
              <w:t>.с</w:t>
            </w:r>
            <w:proofErr w:type="gramEnd"/>
            <w:r w:rsidRPr="00CD25C1">
              <w:rPr>
                <w:rFonts w:cs="Times New Roman"/>
              </w:rPr>
              <w:t>пециалист, Арапова Н.В. директор МКУ «ЕУЦУО»</w:t>
            </w:r>
          </w:p>
        </w:tc>
      </w:tr>
      <w:tr w:rsidR="000A2ED8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A2ED8" w:rsidRPr="00CD25C1" w:rsidRDefault="000A2ED8" w:rsidP="005826F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8.23.1.1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A2ED8" w:rsidRPr="00CD25C1" w:rsidRDefault="000A2ED8" w:rsidP="00D10C7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</w:p>
          <w:p w:rsidR="000A2ED8" w:rsidRPr="00CD25C1" w:rsidRDefault="000A2ED8" w:rsidP="00D10C7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«Пр</w:t>
            </w:r>
            <w:r w:rsidRPr="00CD25C1">
              <w:rPr>
                <w:rFonts w:eastAsia="Times New Roman" w:cs="Times New Roman"/>
                <w:szCs w:val="24"/>
              </w:rPr>
              <w:t>оведение капитального ремонта муниципальных спортивных объектов и сооружений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A2ED8" w:rsidRPr="00CD25C1" w:rsidRDefault="000A2ED8" w:rsidP="00D10C7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ED8" w:rsidRPr="00CD25C1" w:rsidRDefault="000A2ED8">
            <w:pPr>
              <w:rPr>
                <w:rFonts w:cs="Times New Roman"/>
              </w:rPr>
            </w:pPr>
            <w:r w:rsidRPr="00CD25C1">
              <w:rPr>
                <w:rFonts w:cs="Times New Roman"/>
              </w:rPr>
              <w:t>Худяков С.Д. гл</w:t>
            </w:r>
            <w:proofErr w:type="gramStart"/>
            <w:r w:rsidRPr="00CD25C1">
              <w:rPr>
                <w:rFonts w:cs="Times New Roman"/>
              </w:rPr>
              <w:t>.с</w:t>
            </w:r>
            <w:proofErr w:type="gramEnd"/>
            <w:r w:rsidRPr="00CD25C1">
              <w:rPr>
                <w:rFonts w:cs="Times New Roman"/>
              </w:rPr>
              <w:t>пециалист,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CD25C1">
              <w:rPr>
                <w:rFonts w:eastAsia="Times New Roman" w:cs="Times New Roman"/>
                <w:szCs w:val="24"/>
              </w:rPr>
              <w:t xml:space="preserve"> «Предоставление дополнительного образования детей»</w:t>
            </w:r>
          </w:p>
          <w:p w:rsidR="005826FA" w:rsidRPr="00CD25C1" w:rsidRDefault="005826FA"/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2778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 xml:space="preserve">: </w:t>
            </w:r>
            <w:r w:rsidRPr="00CD25C1">
              <w:rPr>
                <w:rFonts w:cs="Times New Roman"/>
                <w:szCs w:val="24"/>
              </w:rPr>
              <w:t>«</w:t>
            </w:r>
            <w:r w:rsidRPr="00CD25C1">
              <w:rPr>
                <w:rFonts w:cs="Times New Roman"/>
                <w:spacing w:val="-6"/>
                <w:szCs w:val="24"/>
              </w:rPr>
              <w:t>Доля педагогов учреждений дополнительного образования детей, имеющих высшее образование, в общей численности педагогических работников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9.1.1.1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высшего профильного образования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D36CA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2778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 xml:space="preserve">: </w:t>
            </w:r>
            <w:r w:rsidRPr="00CD25C1">
              <w:rPr>
                <w:rFonts w:cs="Times New Roman"/>
                <w:szCs w:val="24"/>
              </w:rPr>
              <w:t>«</w:t>
            </w:r>
            <w:r w:rsidRPr="00CD25C1">
              <w:rPr>
                <w:rFonts w:cs="Times New Roman"/>
                <w:spacing w:val="-6"/>
                <w:szCs w:val="24"/>
              </w:rPr>
              <w:t>Доля педагогов учреждений дополнительного образования детей, имеющих квалификационную категорию в общей численности педагогических работников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«Содействие получения высшего профильного образования педагогов»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rPr>
                <w:rFonts w:cs="Times New Roman"/>
                <w:szCs w:val="24"/>
                <w:u w:val="single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 xml:space="preserve">: </w:t>
            </w:r>
            <w:r w:rsidRPr="00CD25C1">
              <w:rPr>
                <w:rFonts w:cs="Times New Roman"/>
                <w:szCs w:val="24"/>
              </w:rPr>
              <w:t>«</w:t>
            </w:r>
            <w:r w:rsidRPr="00CD25C1">
              <w:rPr>
                <w:rFonts w:cs="Times New Roman"/>
                <w:spacing w:val="-6"/>
                <w:szCs w:val="24"/>
              </w:rPr>
              <w:t>Доля воспитанников, участвующих в конкурсах, смотрах, фестивалях от общего числа воспитанников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«Участие воспитанников в конкурсах, смотрах, фестивалях»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9.4.1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765640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CD25C1">
              <w:rPr>
                <w:szCs w:val="24"/>
              </w:rPr>
              <w:t>«</w:t>
            </w:r>
            <w:r w:rsidRPr="00CD25C1">
              <w:rPr>
                <w:spacing w:val="-6"/>
                <w:szCs w:val="24"/>
              </w:rPr>
              <w:t>Доля потребителей, удовлетворённых качеством и доступностью оказанной  образовательным учреждением услугой</w:t>
            </w:r>
            <w:r w:rsidRPr="00CD25C1">
              <w:rPr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«Повышение качества дополнительного образования»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02A3C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765640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 xml:space="preserve">омплекса процессных мероприятий: </w:t>
            </w:r>
            <w:proofErr w:type="gramStart"/>
            <w:r w:rsidRPr="00CD25C1">
              <w:rPr>
                <w:szCs w:val="24"/>
              </w:rPr>
              <w:t>«</w:t>
            </w:r>
            <w:r w:rsidRPr="00CD25C1">
              <w:rPr>
                <w:spacing w:val="-6"/>
                <w:szCs w:val="24"/>
              </w:rPr>
              <w:t>Отношение среднемесячной заработной платы педагогов государственных и муниципальных организаций дополнительного образования к среднемесячной заработной плате учителей вСорочинском городском округе Оренбургской области</w:t>
            </w:r>
            <w:r w:rsidRPr="00CD25C1">
              <w:rPr>
                <w:szCs w:val="24"/>
              </w:rPr>
              <w:t>»</w:t>
            </w:r>
            <w:proofErr w:type="gram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8E290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«Сохранение заработной платы педагогических работников дополнительного образования на уровне средней заработной платы</w:t>
            </w:r>
            <w:r w:rsidRPr="00CD25C1">
              <w:rPr>
                <w:rFonts w:cs="Times New Roman"/>
                <w:spacing w:val="-3"/>
                <w:szCs w:val="24"/>
              </w:rPr>
              <w:t xml:space="preserve"> учителей в </w:t>
            </w:r>
            <w:r w:rsidRPr="00CD25C1">
              <w:rPr>
                <w:rFonts w:cs="Times New Roman"/>
                <w:szCs w:val="24"/>
              </w:rPr>
              <w:t>Оренбургской области»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9.6.1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 xml:space="preserve">: </w:t>
            </w:r>
            <w:r w:rsidRPr="00CD25C1">
              <w:rPr>
                <w:rFonts w:cs="Times New Roman"/>
                <w:szCs w:val="24"/>
              </w:rPr>
              <w:t>«</w:t>
            </w:r>
            <w:r w:rsidRPr="00CD25C1">
              <w:rPr>
                <w:rFonts w:cs="Times New Roman"/>
                <w:spacing w:val="-6"/>
                <w:szCs w:val="24"/>
              </w:rPr>
              <w:t>Удельный вес численности воспитанников, охваченных организованными формами отдыха к общей  численности воспитанников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«Осуществление переданных полномочий по финансовому обеспечению мероприятий по отдыху детей в </w:t>
            </w:r>
            <w:r w:rsidRPr="00CD25C1">
              <w:rPr>
                <w:rFonts w:cs="Times New Roman"/>
                <w:szCs w:val="24"/>
              </w:rPr>
              <w:lastRenderedPageBreak/>
              <w:t>каникулярное время»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9.7.1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765640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CD25C1">
              <w:rPr>
                <w:szCs w:val="24"/>
              </w:rPr>
              <w:t>«</w:t>
            </w:r>
            <w:r w:rsidRPr="00CD25C1">
              <w:rPr>
                <w:spacing w:val="-6"/>
                <w:szCs w:val="24"/>
              </w:rPr>
              <w:t xml:space="preserve">Число </w:t>
            </w:r>
            <w:proofErr w:type="gramStart"/>
            <w:r w:rsidRPr="00CD25C1">
              <w:rPr>
                <w:spacing w:val="-6"/>
                <w:szCs w:val="24"/>
              </w:rPr>
              <w:t>человеко- часов</w:t>
            </w:r>
            <w:proofErr w:type="gramEnd"/>
            <w:r w:rsidRPr="00CD25C1">
              <w:rPr>
                <w:spacing w:val="-6"/>
                <w:szCs w:val="24"/>
              </w:rPr>
              <w:t xml:space="preserve"> пребывания в образовательных организациях, реализующих программу дополнительного образования</w:t>
            </w:r>
            <w:r w:rsidRPr="00CD25C1">
              <w:rPr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«Выполнение плана человеко-часов в образовательных организациях, реализующих программу дополнительного образования»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9.8.1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pStyle w:val="afffff3"/>
              <w:jc w:val="both"/>
              <w:rPr>
                <w:spacing w:val="-6"/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 xml:space="preserve">омплекса процессных мероприятий: </w:t>
            </w:r>
            <w:r w:rsidRPr="00CD25C1">
              <w:rPr>
                <w:szCs w:val="24"/>
              </w:rPr>
              <w:t>«</w:t>
            </w:r>
            <w:r w:rsidRPr="00CD25C1">
              <w:rPr>
                <w:spacing w:val="-6"/>
                <w:szCs w:val="24"/>
              </w:rPr>
              <w:t>Не менее 70% детей с ограниченными возможностями здоровья осваивают дополнительные общеобразовательные программы, в том числе с использованием дистанционных технологий</w:t>
            </w:r>
          </w:p>
          <w:p w:rsidR="005826FA" w:rsidRPr="00CD25C1" w:rsidRDefault="005826FA" w:rsidP="00371A03">
            <w:pPr>
              <w:rPr>
                <w:rFonts w:cs="Times New Roman"/>
                <w:szCs w:val="24"/>
                <w:u w:val="single"/>
              </w:rPr>
            </w:pP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 xml:space="preserve">Обеспечение доступности дополнительного образования </w:t>
            </w:r>
            <w:proofErr w:type="gramStart"/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>обучающимся</w:t>
            </w:r>
            <w:proofErr w:type="gramEnd"/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 xml:space="preserve"> с инвалидностью и ОВЗ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A2238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 xml:space="preserve">: </w:t>
            </w:r>
            <w:r w:rsidRPr="00CD25C1">
              <w:rPr>
                <w:rFonts w:cs="Times New Roman"/>
                <w:szCs w:val="24"/>
              </w:rPr>
              <w:t>«</w:t>
            </w:r>
            <w:r w:rsidRPr="00CD25C1">
              <w:rPr>
                <w:rFonts w:cs="Times New Roman"/>
                <w:spacing w:val="-6"/>
                <w:szCs w:val="24"/>
              </w:rPr>
              <w:t>Достижение средней  заработной платы педагогических работников муниципальных учреждений дополнительного образования в размере не мене</w:t>
            </w:r>
            <w:proofErr w:type="gramStart"/>
            <w:r w:rsidRPr="00CD25C1">
              <w:rPr>
                <w:rFonts w:cs="Times New Roman"/>
                <w:spacing w:val="-6"/>
                <w:szCs w:val="24"/>
              </w:rPr>
              <w:t>е(</w:t>
            </w:r>
            <w:proofErr w:type="gramEnd"/>
            <w:r w:rsidRPr="00CD25C1">
              <w:rPr>
                <w:rFonts w:cs="Times New Roman"/>
                <w:spacing w:val="-6"/>
                <w:szCs w:val="24"/>
              </w:rPr>
              <w:t>но не ниже достигнутых показателей за предыдущий год)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«Формирование нагрузки педагогов, позволяющей достигать показатель»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D36CA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9.10.1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02A3C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 xml:space="preserve"> «Обеспечение функционирования системы персонифицированного финансирования дополнительного образования детей,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DB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9.10.1.1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</w:t>
            </w:r>
            <w:proofErr w:type="gramStart"/>
            <w:r w:rsidRPr="00CD25C1">
              <w:rPr>
                <w:rFonts w:cs="Times New Roman"/>
                <w:szCs w:val="24"/>
              </w:rPr>
              <w:t>:</w:t>
            </w:r>
            <w:r w:rsidRPr="00CD25C1">
              <w:rPr>
                <w:rFonts w:eastAsia="Times New Roman" w:cs="Times New Roman"/>
                <w:szCs w:val="24"/>
              </w:rPr>
              <w:t>О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хват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DB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D36CA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</w:rPr>
              <w:t>Нургалиева В. А. заведующий МКУ «ГМЦ»</w:t>
            </w:r>
          </w:p>
        </w:tc>
      </w:tr>
      <w:tr w:rsidR="005826FA" w:rsidRPr="00CD25C1" w:rsidTr="00F81DB3">
        <w:trPr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proofErr w:type="gramStart"/>
            <w:r w:rsidRPr="00CD25C1">
              <w:rPr>
                <w:rFonts w:eastAsia="Times New Roman" w:cs="Times New Roman"/>
                <w:szCs w:val="24"/>
              </w:rPr>
              <w:t>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proofErr w:type="gramEnd"/>
          </w:p>
        </w:tc>
        <w:tc>
          <w:tcPr>
            <w:tcW w:w="3686" w:type="dxa"/>
          </w:tcPr>
          <w:p w:rsidR="005826FA" w:rsidRPr="00CD25C1" w:rsidRDefault="005826FA"/>
        </w:tc>
        <w:tc>
          <w:tcPr>
            <w:tcW w:w="3686" w:type="dxa"/>
          </w:tcPr>
          <w:p w:rsidR="005826FA" w:rsidRPr="00CD25C1" w:rsidRDefault="005826FA" w:rsidP="00F81DB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Мамаева Е.</w:t>
            </w:r>
            <w:proofErr w:type="gramStart"/>
            <w:r w:rsidRPr="00CD25C1">
              <w:rPr>
                <w:rFonts w:cs="Times New Roman"/>
                <w:szCs w:val="24"/>
              </w:rPr>
              <w:t>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директор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56790">
            <w:pPr>
              <w:rPr>
                <w:rFonts w:eastAsia="Times New Roman"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Доля обучающихся, получающих начальное общее образование в государственных и муниципальных общеобразовательных организаций, получающих бесплатное горячее питание, к общему количеству обучающихся, получающих начальное общее образование в государственных и муниципальных общеобразовательных организациях»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A2238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Охват бесплатным горячим питанием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A2238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Охват двухразовым бесплатным  питанием 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общего образования на дому.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2A080B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C1E2F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комплекса процессных мероприятий: «Участие в конкурсе «Твой школьный бюджет»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9.14.1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AA3F1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Количество учреждений ставших победителями и призерами в конкурсе «Твой школьный бюджет»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A2238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«Улучшение материально-технической базы»</w:t>
                  </w:r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Задача комплекса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</w:rPr>
              <w:t>«Организация отдыха детей в каникулярное время»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4F72C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9.15.1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AA3F1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pacing w:val="-6"/>
                <w:szCs w:val="24"/>
              </w:rPr>
              <w:t>Доля детей, посещающих лагерь дневного пребывания в каникулярное время (в лагерях с дневным пребыванием детей)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9.15.1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9840C5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«Осуществление переданных полномочий по финансовому обеспечению мероприятий по отдыху детей в каникулярное время»</w:t>
                  </w: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AA3F11">
            <w:pPr>
              <w:rPr>
                <w:rFonts w:cs="Times New Roman"/>
                <w:szCs w:val="24"/>
              </w:rPr>
            </w:pP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D4723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Задача комплекса процессных мероприятий</w:t>
            </w:r>
            <w:proofErr w:type="gramStart"/>
            <w:r w:rsidRPr="00CD25C1">
              <w:rPr>
                <w:rFonts w:cs="Times New Roman"/>
                <w:szCs w:val="24"/>
              </w:rPr>
              <w:t>:«</w:t>
            </w:r>
            <w:proofErr w:type="gramEnd"/>
            <w:r w:rsidRPr="00CD25C1">
              <w:rPr>
                <w:rFonts w:cs="Times New Roman"/>
                <w:szCs w:val="24"/>
              </w:rPr>
              <w:t>Дополнительное финансовое обеспечение мероприятий по организации питания обучающихся 5–11 классов в общеобразовательных организациях Оренбургской области»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9.16.1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AA3F1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Доля  обучающихся 5-11 классов общеобразовательных организаций обеспеченных питание  во время обучения»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1072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AA3F11">
              <w:tc>
                <w:tcPr>
                  <w:tcW w:w="10728" w:type="dxa"/>
                </w:tcPr>
                <w:p w:rsidR="005826FA" w:rsidRPr="00CD25C1" w:rsidRDefault="005826FA" w:rsidP="00371A03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</w:t>
                  </w:r>
                  <w:r w:rsidRPr="00CD25C1">
                    <w:rPr>
                      <w:rFonts w:cs="Times New Roman"/>
                      <w:szCs w:val="24"/>
                      <w:shd w:val="clear" w:color="auto" w:fill="FFFFFF" w:themeFill="background1"/>
                    </w:rPr>
                    <w:t>Создание условий для организации питания обучающихся в ОУ</w:t>
                  </w:r>
                  <w:r w:rsidRPr="00CD25C1">
                    <w:rPr>
                      <w:rFonts w:cs="Times New Roman"/>
                      <w:szCs w:val="24"/>
                    </w:rPr>
                    <w:t>»</w:t>
                  </w: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9.17.1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Средняя стоимость питания на одного обучающегося в день, не менее»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</w:t>
            </w:r>
            <w:r w:rsidRPr="00CD25C1">
              <w:rPr>
                <w:rFonts w:cs="Times New Roman"/>
                <w:szCs w:val="24"/>
                <w:shd w:val="clear" w:color="auto" w:fill="FFFFFF" w:themeFill="background1"/>
              </w:rPr>
              <w:t>Создание условий для организации питания обучающихся в ОУ</w:t>
            </w:r>
            <w:r w:rsidRPr="00CD25C1">
              <w:rPr>
                <w:rFonts w:cs="Times New Roman"/>
                <w:szCs w:val="24"/>
              </w:rPr>
              <w:t>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9840C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Батталова Р.Н заместитель начальника управления образования,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CD25C1">
              <w:rPr>
                <w:rFonts w:eastAsia="Times New Roman" w:cs="Times New Roman"/>
                <w:szCs w:val="24"/>
              </w:rPr>
              <w:t xml:space="preserve"> «Профилактика терроризма и экстремизма»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9.18.1</w:t>
            </w:r>
          </w:p>
        </w:tc>
        <w:tc>
          <w:tcPr>
            <w:tcW w:w="1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9840C5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Повышение инженерно-технического уровня защищенности и укреплен</w:t>
            </w:r>
            <w:r w:rsidRPr="00CD25C1">
              <w:rPr>
                <w:rFonts w:eastAsia="Times New Roman" w:cs="Times New Roman"/>
                <w:szCs w:val="24"/>
                <w:lang w:val="en-US" w:eastAsia="ru-RU"/>
              </w:rPr>
              <w:t>y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ости образовательных организаций муниципального образования, снижение уровня террористической опасности и иных противоправных проявлений в отношении участников образовательного процесса»</w:t>
            </w:r>
          </w:p>
        </w:tc>
        <w:tc>
          <w:tcPr>
            <w:tcW w:w="3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1E635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Такмурзин Б.В. специалист по охране труда,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«Создание безопасных условий для участников образовательного процесса»</w:t>
                  </w: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1E635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Такмурзин Б.В. специалист по охране труда,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E5B3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eastAsia="Times New Roman" w:cs="Times New Roman"/>
                <w:szCs w:val="24"/>
                <w:lang w:eastAsia="ru-RU"/>
              </w:rPr>
              <w:t>«</w:t>
            </w:r>
            <w:proofErr w:type="gramEnd"/>
            <w:r w:rsidRPr="00CD25C1">
              <w:rPr>
                <w:rFonts w:eastAsia="Times New Roman" w:cs="Times New Roman"/>
                <w:szCs w:val="24"/>
                <w:lang w:eastAsia="ru-RU"/>
              </w:rPr>
              <w:t>Антитеррористическая защищенность объектов общеобразовательных организаций, выступающих объектами капитального ремонта»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1E635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Такмурзин Б.В. специалист по охране труда, Арапова Н.В. директор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433A9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9.19.1.1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E5B3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</w:p>
          <w:p w:rsidR="005826FA" w:rsidRPr="00CD25C1" w:rsidRDefault="005826FA" w:rsidP="006E5B3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«Создание безопасных условий для участников образовательного процесса»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1E635D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Такмурзин Б.В. специалист по охране труда</w:t>
            </w:r>
            <w:proofErr w:type="gramStart"/>
            <w:r w:rsidRPr="00CD25C1">
              <w:rPr>
                <w:rFonts w:cs="Times New Roman"/>
                <w:szCs w:val="24"/>
              </w:rPr>
              <w:t>.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</w:t>
            </w:r>
            <w:proofErr w:type="gramStart"/>
            <w:r w:rsidRPr="00CD25C1">
              <w:rPr>
                <w:rFonts w:cs="Times New Roman"/>
                <w:szCs w:val="24"/>
              </w:rPr>
              <w:t>д</w:t>
            </w:r>
            <w:proofErr w:type="gramEnd"/>
            <w:r w:rsidRPr="00CD25C1">
              <w:rPr>
                <w:rFonts w:cs="Times New Roman"/>
                <w:szCs w:val="24"/>
              </w:rPr>
              <w:t>иректор МКУ «ЕУЦУО»</w:t>
            </w:r>
          </w:p>
        </w:tc>
      </w:tr>
      <w:tr w:rsidR="005826FA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Комплекс процессных мероприятий «Молодежная политика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</w:tr>
      <w:tr w:rsidR="005826FA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</w:rPr>
              <w:t>«Организация и проведение мероприятий в области молодежной политики»</w:t>
            </w:r>
          </w:p>
        </w:tc>
      </w:tr>
      <w:tr w:rsidR="005826FA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6E5B35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«Удельный вес численности молодых людей  в возрасте 14-30 лет, вовлеченных в мероприятия, общей численности молодых людей в возрасте 14-30 лет»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D36CA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</w:t>
            </w:r>
            <w:r w:rsidRPr="00CD25C1">
              <w:rPr>
                <w:rFonts w:cs="Times New Roman"/>
                <w:szCs w:val="24"/>
              </w:rPr>
              <w:lastRenderedPageBreak/>
              <w:t xml:space="preserve">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10.1.1.1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«Создание механизмов формирования целостной системы продвижения инициативной и талантливой молодежи, включая развитие самоуправления»</w:t>
                  </w: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10.2.1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E5B35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«Удельный вес численности молодых людей в возрасте 14-30 лет, принимающих участие в добровольческой деятельности, в общей численности молодых людей в возрасте 14-30 лет»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«Организация и проведение мероприятий в области добровольческой деятельности»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E5B35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Удельный вес численности молодых людей в возрасте 14-30 лет, оказавшихся в трудной жизненной ситуации,  вовлеченных в мероприятия, в общей численности молодых людей в возрасте 14-30 лет, участвующих в мероприятиях»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«Создание условий, способствующих адаптации молодежи, оказавшейся в трудной жизненной ситуации, к жизни в обществе»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D36CAA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</w:t>
            </w:r>
            <w:r w:rsidRPr="00CD25C1">
              <w:rPr>
                <w:rFonts w:cs="Times New Roman"/>
                <w:szCs w:val="24"/>
              </w:rPr>
              <w:lastRenderedPageBreak/>
              <w:t xml:space="preserve">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10.4.1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E5B35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</w:t>
            </w:r>
            <w:r w:rsidRPr="00CD25C1">
              <w:rPr>
                <w:bCs/>
                <w:szCs w:val="24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</w:t>
            </w:r>
            <w:r w:rsidRPr="00CD25C1">
              <w:rPr>
                <w:szCs w:val="24"/>
              </w:rPr>
              <w:t>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10.4.1.1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«Эффективное взаимодействие с молодежными общественными объединениями, некоммерческими организациями; повышение творческой активности молодежи»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10.5.1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szCs w:val="24"/>
              </w:rPr>
              <w:t>«</w:t>
            </w:r>
            <w:proofErr w:type="gramEnd"/>
            <w:r w:rsidRPr="00CD25C1">
              <w:rPr>
                <w:szCs w:val="24"/>
              </w:rPr>
              <w:t>Доля граждан, вовлеченных в добровольческую деятельность»</w:t>
            </w:r>
          </w:p>
          <w:p w:rsidR="005826FA" w:rsidRPr="00CD25C1" w:rsidRDefault="005826FA" w:rsidP="00371A03">
            <w:pPr>
              <w:rPr>
                <w:rFonts w:cs="Times New Roman"/>
                <w:szCs w:val="24"/>
                <w:u w:val="single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10.5.1.1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«Организация и проведение мероприятий в области добровольческой деятельности»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10.6.1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20831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«Доля молодежи, задействованной в мероприятиях по вовлечению в творческую деятельность, от общего числа молодежи в муниципальном образовании»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</w:t>
            </w:r>
            <w:r w:rsidRPr="00CD25C1">
              <w:rPr>
                <w:rFonts w:cs="Times New Roman"/>
                <w:szCs w:val="24"/>
              </w:rPr>
              <w:lastRenderedPageBreak/>
              <w:t xml:space="preserve">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10.6.1.1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«Создание механизмов формирования целостной системы продвижения инициативной и талантливой молодежи»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  <w:p w:rsidR="005826FA" w:rsidRPr="00CD25C1" w:rsidRDefault="005826FA" w:rsidP="00620831">
            <w:pPr>
              <w:rPr>
                <w:rFonts w:cs="Times New Roman"/>
                <w:szCs w:val="24"/>
              </w:rPr>
            </w:pPr>
          </w:p>
          <w:p w:rsidR="005826FA" w:rsidRPr="00CD25C1" w:rsidRDefault="005826FA" w:rsidP="0062083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10.7.1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20831">
            <w:pPr>
              <w:pStyle w:val="afffff3"/>
              <w:jc w:val="both"/>
              <w:rPr>
                <w:szCs w:val="24"/>
              </w:rPr>
            </w:pPr>
            <w:r w:rsidRPr="00CD25C1">
              <w:rPr>
                <w:szCs w:val="24"/>
              </w:rPr>
              <w:t>Результат к</w:t>
            </w:r>
            <w:r w:rsidRPr="00CD25C1">
              <w:rPr>
                <w:rFonts w:eastAsia="Calibri"/>
                <w:szCs w:val="24"/>
              </w:rPr>
              <w:t>омплекса процессных мероприятий:</w:t>
            </w:r>
            <w:r w:rsidRPr="00CD25C1">
              <w:rPr>
                <w:szCs w:val="24"/>
              </w:rPr>
              <w:t xml:space="preserve"> «Доля студентов, вовлеченных в клубное студенческое движение, от общего числа студентов муниципального образования»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10.7.1.1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Контрольная точка комплекса процессных мероприятий: </w:t>
            </w:r>
            <w:proofErr w:type="gramStart"/>
            <w:r w:rsidRPr="00CD25C1">
              <w:rPr>
                <w:rFonts w:cs="Times New Roman"/>
                <w:szCs w:val="24"/>
              </w:rPr>
              <w:t>«Разработка мероприятий для студенческой молодежи, направленные на формирование и развитие способностей для самореализации и профессионального развития»</w:t>
            </w:r>
            <w:proofErr w:type="gramEnd"/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E02A3C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10.8.1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Численность молодых людей в возрасте от 14-30 лет, участвующих в молодежных семинарах, акциях, фестивалях, слетах, в общей численности молодых людей 14-30 лет, за исключением численности молодых людей, участвующих в молодежных семинарах, акциях, фестивалях, слетах патриотической направленности»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10.8.1.1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«Создание механизмов формирования целостной системы продвижения инициативной и талантливой молодежи, включая развитие самоуправления»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</w:t>
            </w:r>
            <w:r w:rsidRPr="00CD25C1">
              <w:rPr>
                <w:rFonts w:cs="Times New Roman"/>
                <w:szCs w:val="24"/>
              </w:rPr>
              <w:lastRenderedPageBreak/>
              <w:t xml:space="preserve">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CA4BCE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10.9.1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860E8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eastAsia="Times New Roman" w:cs="Times New Roman"/>
                <w:szCs w:val="24"/>
              </w:rPr>
              <w:t>Д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10.9.1.1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860E84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</w:t>
            </w:r>
            <w:proofErr w:type="gramStart"/>
            <w:r w:rsidRPr="00CD25C1">
              <w:rPr>
                <w:rFonts w:cs="Times New Roman"/>
                <w:szCs w:val="24"/>
              </w:rPr>
              <w:t>:</w:t>
            </w:r>
            <w:r w:rsidRPr="00CD25C1">
              <w:rPr>
                <w:rFonts w:eastAsia="Times New Roman" w:cs="Times New Roman"/>
                <w:szCs w:val="24"/>
              </w:rPr>
              <w:t>Д</w:t>
            </w:r>
            <w:proofErr w:type="gramEnd"/>
            <w:r w:rsidRPr="00CD25C1">
              <w:rPr>
                <w:rFonts w:eastAsia="Times New Roman" w:cs="Times New Roman"/>
                <w:szCs w:val="24"/>
              </w:rPr>
              <w:t>оля советников директоров по воспитанию и взаимодействию с детскими общественными объединениями государственных ООО, ПОО субъектов РФ, г. Байконура и федеральной территории «Сириус», муниципальных ООО и ПОО, получивших ежемесячное денежное вознаграждение с учетом установленных законодательством РФ отчислений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CA4BC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Ведущий специалист отдела по физической культуре и спорту, молодежной политики администрации Сорочинского городского округа Оренбургской области </w:t>
            </w:r>
            <w:proofErr w:type="gramStart"/>
            <w:r w:rsidRPr="00CD25C1">
              <w:rPr>
                <w:rFonts w:cs="Times New Roman"/>
                <w:szCs w:val="24"/>
              </w:rPr>
              <w:t>Коновалов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 Г. А.</w:t>
            </w:r>
          </w:p>
        </w:tc>
      </w:tr>
      <w:tr w:rsidR="005826FA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Комплекс процессных мероприятий «</w:t>
            </w:r>
            <w:r w:rsidRPr="00CD25C1">
              <w:rPr>
                <w:rFonts w:eastAsia="Calibri" w:cs="Times New Roman"/>
                <w:bCs/>
                <w:szCs w:val="24"/>
              </w:rPr>
              <w:t>Обеспечение деятельности в сфере образования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</w:tr>
      <w:tr w:rsidR="005826FA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</w:rPr>
              <w:t>«Организация деятельности системы образования»</w:t>
            </w:r>
          </w:p>
        </w:tc>
      </w:tr>
      <w:tr w:rsidR="005826FA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9840C5">
            <w:pPr>
              <w:rPr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szCs w:val="24"/>
              </w:rPr>
              <w:t>«</w:t>
            </w:r>
            <w:proofErr w:type="gramEnd"/>
            <w:r w:rsidRPr="00CD25C1">
              <w:rPr>
                <w:szCs w:val="24"/>
              </w:rPr>
              <w:t>Мероприятия по освещению деятельности Управления образования и  подведомственных учреждений (ОУ),  информационно-коммуникационное и научно-методическое сопровождение деятельности системы образования Сорочинского городского округа в пределах своей компетенции»</w:t>
            </w:r>
          </w:p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7F369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Арапова Н.Вдиректор МКУ «ЕУЦУО», Романцева С.А. заместитель директора МКУ «ЕУЦУО» по бухгалтерскому учету, </w:t>
            </w:r>
            <w:r w:rsidRPr="00CD25C1">
              <w:rPr>
                <w:rFonts w:cs="Times New Roman"/>
              </w:rPr>
              <w:t>Нургалиева В. А. заведующий МК</w:t>
            </w:r>
            <w:proofErr w:type="gramStart"/>
            <w:r w:rsidRPr="00CD25C1">
              <w:rPr>
                <w:rFonts w:cs="Times New Roman"/>
              </w:rPr>
              <w:t>У«</w:t>
            </w:r>
            <w:proofErr w:type="gramEnd"/>
            <w:r w:rsidRPr="00CD25C1">
              <w:rPr>
                <w:rFonts w:cs="Times New Roman"/>
              </w:rPr>
              <w:t>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11.1.1.1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«Своевременное размещение информации о деятельности Управления образования и его подведомственных учреждений (ОУ)»</w:t>
                  </w:r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АраповаН</w:t>
            </w:r>
            <w:proofErr w:type="gramStart"/>
            <w:r w:rsidRPr="00CD25C1">
              <w:rPr>
                <w:rFonts w:cs="Times New Roman"/>
                <w:szCs w:val="24"/>
              </w:rPr>
              <w:t>.В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директор МКУ «ЕУЦУО», Романцева С.А. заместитель директора МКУ «ЕУЦУО» по бухгалтерскому учету, </w:t>
            </w:r>
            <w:r w:rsidRPr="00CD25C1">
              <w:rPr>
                <w:rFonts w:cs="Times New Roman"/>
              </w:rPr>
              <w:t xml:space="preserve">Нургалиева В. А. </w:t>
            </w:r>
            <w:r w:rsidRPr="00CD25C1">
              <w:rPr>
                <w:rFonts w:cs="Times New Roman"/>
              </w:rPr>
              <w:lastRenderedPageBreak/>
              <w:t>заведующий МКУ «ГМЦ»</w:t>
            </w:r>
          </w:p>
        </w:tc>
      </w:tr>
      <w:tr w:rsidR="005826FA" w:rsidRPr="00CD25C1" w:rsidTr="00F81DB3">
        <w:trPr>
          <w:gridAfter w:val="2"/>
          <w:wAfter w:w="7372" w:type="dxa"/>
          <w:trHeight w:val="513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12.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eastAsia="Calibri" w:cs="Times New Roman"/>
                <w:szCs w:val="24"/>
              </w:rPr>
              <w:t>Комплекс процессных мероприятий «Защита прав детей, государственная поддержка детей-сирот и детей, оставшихся без попечения родителей Сорочинского городского округа»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</w:tr>
      <w:tr w:rsidR="005826FA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12.1</w:t>
            </w: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1521CD">
            <w:pPr>
              <w:tabs>
                <w:tab w:val="left" w:pos="1006"/>
              </w:tabs>
              <w:jc w:val="both"/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Задача комплекса процессных мероприятий: </w:t>
            </w:r>
            <w:r w:rsidRPr="00CD25C1">
              <w:rPr>
                <w:rFonts w:eastAsia="Times New Roman" w:cs="Times New Roman"/>
                <w:szCs w:val="24"/>
              </w:rPr>
              <w:t>«Выполнение государственных полномочий по организации и осуществлению деятельности по опеке и попечительству над несовершеннолетними»</w:t>
            </w:r>
          </w:p>
        </w:tc>
      </w:tr>
      <w:tr w:rsidR="005826FA" w:rsidRPr="00CD25C1" w:rsidTr="00F81DB3">
        <w:trPr>
          <w:gridAfter w:val="2"/>
          <w:wAfter w:w="7372" w:type="dxa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12.1.1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5826FA" w:rsidRPr="00CD25C1" w:rsidRDefault="005826FA" w:rsidP="00686231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12.1.1.1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>Контрольная точка комплекса процессных мероприятий: «Снижение численности детей, оставшихся без попечения родителей»</w:t>
                  </w:r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475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Задача комплекса процессных мероприятий:</w:t>
            </w:r>
            <w:r w:rsidRPr="00CD25C1">
              <w:rPr>
                <w:rFonts w:eastAsia="Times New Roman" w:cs="Times New Roman"/>
                <w:szCs w:val="24"/>
              </w:rPr>
              <w:t xml:space="preserve"> «Предоставление бесплатного питания детям-сиротам и детям с ограниченными возможностями здоровья»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12.2.1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686231">
            <w:pPr>
              <w:rPr>
                <w:szCs w:val="24"/>
              </w:rPr>
            </w:pPr>
            <w:r w:rsidRPr="00CD25C1">
              <w:rPr>
                <w:rFonts w:cs="Times New Roman"/>
                <w:szCs w:val="24"/>
              </w:rPr>
              <w:t xml:space="preserve">  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szCs w:val="24"/>
              </w:rPr>
              <w:t>«</w:t>
            </w:r>
            <w:proofErr w:type="gramEnd"/>
            <w:r w:rsidRPr="00CD25C1">
              <w:rPr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муниципальных ООО, и получающих бесплатное двухразовое питание от общего числа заявлений, поданных родителями (законными представителями), на получение их детьми с ОВЗ бесплатного двухразового питания»</w:t>
            </w:r>
          </w:p>
          <w:p w:rsidR="005826FA" w:rsidRPr="00CD25C1" w:rsidRDefault="005826FA" w:rsidP="00090236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12.2.1.1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0728"/>
            </w:tblGrid>
            <w:tr w:rsidR="005826FA" w:rsidRPr="00CD25C1" w:rsidTr="00F8153E">
              <w:tc>
                <w:tcPr>
                  <w:tcW w:w="10728" w:type="dxa"/>
                </w:tcPr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  <w:r w:rsidRPr="00CD25C1">
                    <w:rPr>
                      <w:rFonts w:cs="Times New Roman"/>
                      <w:szCs w:val="24"/>
                    </w:rPr>
                    <w:t xml:space="preserve">Контрольная точка комплекса процессных мероприятий: </w:t>
                  </w:r>
                  <w:proofErr w:type="gramStart"/>
                  <w:r w:rsidRPr="00CD25C1">
                    <w:rPr>
                      <w:rFonts w:cs="Times New Roman"/>
                      <w:szCs w:val="24"/>
                    </w:rPr>
                    <w:t>«Повышение доли обучающихся с ОВЗ, осваивающих программы начального общего, основного общего, среднего общего образования в муниципальных ООО, получающих бесплатное двухразовое питание»</w:t>
                  </w:r>
                  <w:proofErr w:type="gramEnd"/>
                </w:p>
                <w:p w:rsidR="005826FA" w:rsidRPr="00CD25C1" w:rsidRDefault="005826FA" w:rsidP="00F8153E">
                  <w:pPr>
                    <w:rPr>
                      <w:rFonts w:cs="Times New Roman"/>
                      <w:szCs w:val="24"/>
                    </w:rPr>
                  </w:pPr>
                </w:p>
              </w:tc>
            </w:tr>
          </w:tbl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</w:p>
        </w:tc>
      </w:tr>
      <w:tr w:rsidR="005826FA" w:rsidRPr="00CD25C1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12.3.1</w:t>
            </w:r>
          </w:p>
        </w:tc>
        <w:tc>
          <w:tcPr>
            <w:tcW w:w="11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090236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Результат к</w:t>
            </w:r>
            <w:r w:rsidRPr="00CD25C1">
              <w:rPr>
                <w:rFonts w:eastAsia="Calibri" w:cs="Times New Roman"/>
                <w:szCs w:val="24"/>
              </w:rPr>
              <w:t>омплекса процессных мероприятий</w:t>
            </w:r>
            <w:proofErr w:type="gramStart"/>
            <w:r w:rsidRPr="00CD25C1">
              <w:rPr>
                <w:rFonts w:eastAsia="Calibri"/>
                <w:szCs w:val="24"/>
              </w:rPr>
              <w:t>:</w:t>
            </w:r>
            <w:r w:rsidRPr="00CD25C1">
              <w:rPr>
                <w:rFonts w:cs="Times New Roman"/>
                <w:szCs w:val="24"/>
              </w:rPr>
              <w:t>«</w:t>
            </w:r>
            <w:proofErr w:type="gramEnd"/>
            <w:r w:rsidRPr="00CD25C1">
              <w:rPr>
                <w:rFonts w:cs="Times New Roman"/>
                <w:szCs w:val="24"/>
              </w:rPr>
              <w:t xml:space="preserve">Доля обучающихся с ОВЗ, осваивающих программы начального общего, основного общего и среднего общего образования в муниципальных ООО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ЕДКдП), от общего числа заявлений, поданных родителями (законными представителями), на </w:t>
            </w:r>
            <w:r w:rsidRPr="00CD25C1">
              <w:rPr>
                <w:rFonts w:cs="Times New Roman"/>
                <w:szCs w:val="24"/>
              </w:rPr>
              <w:lastRenderedPageBreak/>
              <w:t>получение ЕДКдП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Лукина Е.А. ведущий специалист, Марковская Л.Н. специалист 1 категории</w:t>
            </w:r>
          </w:p>
        </w:tc>
      </w:tr>
      <w:tr w:rsidR="005826FA" w:rsidRPr="00C70DFC" w:rsidTr="00F81DB3">
        <w:trPr>
          <w:gridAfter w:val="2"/>
          <w:wAfter w:w="7372" w:type="dxa"/>
          <w:trHeight w:val="7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E41DE7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lastRenderedPageBreak/>
              <w:t>12.3.1.1</w:t>
            </w:r>
          </w:p>
        </w:tc>
        <w:tc>
          <w:tcPr>
            <w:tcW w:w="9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Контрольная точка комплекса процессных мероприятий: «Обеспечение выплат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дому»</w:t>
            </w:r>
          </w:p>
        </w:tc>
        <w:tc>
          <w:tcPr>
            <w:tcW w:w="199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5826FA" w:rsidRPr="00CD25C1" w:rsidRDefault="005826FA" w:rsidP="00371A03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31.12.2024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6FA" w:rsidRPr="00C70DFC" w:rsidRDefault="005826FA" w:rsidP="00F8153E">
            <w:pPr>
              <w:rPr>
                <w:rFonts w:cs="Times New Roman"/>
                <w:szCs w:val="24"/>
              </w:rPr>
            </w:pPr>
            <w:r w:rsidRPr="00CD25C1">
              <w:rPr>
                <w:rFonts w:cs="Times New Roman"/>
                <w:szCs w:val="24"/>
              </w:rPr>
              <w:t>Лукина Е.А. ведущий специалист, Марковская Л.Н. специалист 1 категории</w:t>
            </w:r>
            <w:bookmarkStart w:id="0" w:name="_GoBack"/>
            <w:bookmarkEnd w:id="0"/>
          </w:p>
        </w:tc>
      </w:tr>
    </w:tbl>
    <w:p w:rsidR="00090236" w:rsidRPr="00C70DFC" w:rsidRDefault="00090236" w:rsidP="00090236">
      <w:pPr>
        <w:ind w:firstLine="10915"/>
        <w:contextualSpacing/>
        <w:rPr>
          <w:rFonts w:cs="Times New Roman"/>
          <w:szCs w:val="24"/>
        </w:rPr>
      </w:pPr>
    </w:p>
    <w:p w:rsidR="0055311E" w:rsidRPr="00C70DFC" w:rsidRDefault="0055311E">
      <w:pPr>
        <w:rPr>
          <w:rFonts w:cs="Times New Roman"/>
          <w:szCs w:val="24"/>
        </w:rPr>
      </w:pPr>
    </w:p>
    <w:sectPr w:rsidR="0055311E" w:rsidRPr="00C70DFC" w:rsidSect="001653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805" w:rsidRDefault="005C6805" w:rsidP="007E1E68">
      <w:r>
        <w:separator/>
      </w:r>
    </w:p>
  </w:endnote>
  <w:endnote w:type="continuationSeparator" w:id="0">
    <w:p w:rsidR="005C6805" w:rsidRDefault="005C6805" w:rsidP="007E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 w:rsidP="00EA503D">
    <w:pPr>
      <w:pStyle w:val="affff1"/>
      <w:tabs>
        <w:tab w:val="clear" w:pos="4153"/>
        <w:tab w:val="clear" w:pos="8306"/>
        <w:tab w:val="left" w:pos="1839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 w:rsidP="00EA503D">
    <w:pPr>
      <w:pStyle w:val="affff1"/>
      <w:tabs>
        <w:tab w:val="clear" w:pos="4153"/>
        <w:tab w:val="clear" w:pos="8306"/>
        <w:tab w:val="left" w:pos="1839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805" w:rsidRDefault="005C6805" w:rsidP="00D77E5B">
      <w:r>
        <w:separator/>
      </w:r>
    </w:p>
  </w:footnote>
  <w:footnote w:type="continuationSeparator" w:id="0">
    <w:p w:rsidR="005C6805" w:rsidRDefault="005C6805" w:rsidP="00D77E5B">
      <w:r>
        <w:continuationSeparator/>
      </w:r>
    </w:p>
  </w:footnote>
  <w:footnote w:id="1">
    <w:p w:rsidR="003B21D2" w:rsidRPr="004F3193" w:rsidRDefault="003B21D2" w:rsidP="00D77E5B">
      <w:pPr>
        <w:pStyle w:val="afffff0"/>
        <w:ind w:left="0" w:right="-59" w:firstLine="0"/>
        <w:jc w:val="left"/>
        <w:rPr>
          <w:b w:val="0"/>
        </w:rPr>
      </w:pPr>
      <w:r>
        <w:rPr>
          <w:rStyle w:val="afffff2"/>
        </w:rPr>
        <w:footnoteRef/>
      </w:r>
      <w:r w:rsidRPr="005D6FE9">
        <w:rPr>
          <w:b w:val="0"/>
        </w:rPr>
        <w:t xml:space="preserve">Показатели уровня </w:t>
      </w:r>
      <w:r>
        <w:rPr>
          <w:b w:val="0"/>
        </w:rPr>
        <w:t>муниципальной</w:t>
      </w:r>
      <w:r w:rsidRPr="005D6FE9">
        <w:rPr>
          <w:b w:val="0"/>
        </w:rPr>
        <w:t xml:space="preserve"> программы, в том числе характеризующие вклад в достижение национальных целей, приоритетов социально-экономического развития </w:t>
      </w:r>
      <w:r>
        <w:rPr>
          <w:b w:val="0"/>
        </w:rPr>
        <w:t xml:space="preserve">Сорочинского городского округа </w:t>
      </w:r>
      <w:r w:rsidRPr="005D6FE9">
        <w:rPr>
          <w:b w:val="0"/>
        </w:rPr>
        <w:t>Оренбургской области</w:t>
      </w:r>
      <w:r>
        <w:rPr>
          <w:b w:val="0"/>
        </w:rPr>
        <w:t>.</w:t>
      </w:r>
    </w:p>
  </w:footnote>
  <w:footnote w:id="2">
    <w:p w:rsidR="003B21D2" w:rsidRPr="00EF2241" w:rsidRDefault="003B21D2" w:rsidP="00D77E5B">
      <w:pPr>
        <w:pStyle w:val="afffff0"/>
        <w:ind w:left="0" w:firstLine="0"/>
        <w:jc w:val="left"/>
        <w:rPr>
          <w:b w:val="0"/>
        </w:rPr>
      </w:pPr>
      <w:r w:rsidRPr="0044778E">
        <w:rPr>
          <w:rStyle w:val="afffff2"/>
        </w:rPr>
        <w:footnoteRef/>
      </w:r>
      <w:r w:rsidRPr="00EF2241">
        <w:rPr>
          <w:b w:val="0"/>
        </w:rPr>
        <w:t xml:space="preserve">Наименование </w:t>
      </w:r>
      <w:r w:rsidRPr="00EF2241">
        <w:rPr>
          <w:rStyle w:val="markedcontent"/>
          <w:b w:val="0"/>
        </w:rPr>
        <w:t>отраслевого (функционального) органа администрацииСорочинского городского округа</w:t>
      </w:r>
      <w:r w:rsidRPr="00EF2241">
        <w:rPr>
          <w:b w:val="0"/>
        </w:rPr>
        <w:t>, ответственного за достижение показателя.</w:t>
      </w:r>
    </w:p>
  </w:footnote>
  <w:footnote w:id="3">
    <w:p w:rsidR="003B21D2" w:rsidRPr="00D52AEB" w:rsidRDefault="003B21D2" w:rsidP="00D77E5B">
      <w:pPr>
        <w:pStyle w:val="afffff0"/>
        <w:ind w:left="0" w:right="-59" w:firstLine="0"/>
        <w:jc w:val="left"/>
        <w:rPr>
          <w:b w:val="0"/>
        </w:rPr>
      </w:pPr>
      <w:r w:rsidRPr="00D52AEB">
        <w:rPr>
          <w:rStyle w:val="afffff2"/>
        </w:rPr>
        <w:footnoteRef/>
      </w:r>
      <w:r w:rsidRPr="00D52AEB">
        <w:rPr>
          <w:b w:val="0"/>
        </w:rPr>
        <w:t xml:space="preserve"> Указывается наименование целевых показателей национальных целей, вклад в достижение которых обеспечивает показатель </w:t>
      </w:r>
      <w:r>
        <w:rPr>
          <w:b w:val="0"/>
        </w:rPr>
        <w:t>муниципальной</w:t>
      </w:r>
      <w:r w:rsidRPr="00D52AEB">
        <w:rPr>
          <w:b w:val="0"/>
        </w:rPr>
        <w:t xml:space="preserve"> программы</w:t>
      </w:r>
      <w:r>
        <w:rPr>
          <w:b w:val="0"/>
        </w:rPr>
        <w:t>.</w:t>
      </w:r>
    </w:p>
  </w:footnote>
  <w:footnote w:id="4">
    <w:p w:rsidR="003B21D2" w:rsidRPr="00EC05F6" w:rsidRDefault="003B21D2" w:rsidP="00D77E5B">
      <w:pPr>
        <w:pStyle w:val="afffff0"/>
        <w:ind w:left="0" w:right="1" w:firstLine="0"/>
        <w:jc w:val="left"/>
        <w:rPr>
          <w:b w:val="0"/>
        </w:rPr>
      </w:pPr>
      <w:r w:rsidRPr="00EC05F6">
        <w:rPr>
          <w:rStyle w:val="afffff2"/>
        </w:rPr>
        <w:footnoteRef/>
      </w:r>
      <w:r>
        <w:rPr>
          <w:b w:val="0"/>
        </w:rPr>
        <w:t xml:space="preserve"> Указывается информационная система</w:t>
      </w:r>
      <w:r w:rsidRPr="00EC05F6">
        <w:rPr>
          <w:b w:val="0"/>
        </w:rPr>
        <w:t>, содержащая информацию о показателях и их значениях (при наличии).</w:t>
      </w:r>
    </w:p>
  </w:footnote>
  <w:footnote w:id="5">
    <w:p w:rsidR="003B21D2" w:rsidRPr="001451C6" w:rsidRDefault="003B21D2" w:rsidP="00D708F0">
      <w:pPr>
        <w:pStyle w:val="afffff0"/>
        <w:ind w:right="1"/>
      </w:pPr>
      <w:r w:rsidRPr="000577AB">
        <w:rPr>
          <w:rStyle w:val="afffff2"/>
        </w:rPr>
        <w:footnoteRef/>
      </w:r>
      <w:r w:rsidRPr="000577AB">
        <w:t xml:space="preserve"> Приводятся ключевые (социально значимые) задачи, планируемые к решению в рамках проектов, комплексов процессных мероприятий по предложению ответственного </w:t>
      </w:r>
      <w:r w:rsidRPr="001451C6">
        <w:t xml:space="preserve">исполнителя </w:t>
      </w:r>
      <w:r w:rsidRPr="001451C6">
        <w:rPr>
          <w:szCs w:val="28"/>
        </w:rPr>
        <w:t>муниципальной</w:t>
      </w:r>
      <w:r w:rsidRPr="001451C6">
        <w:t>программы</w:t>
      </w:r>
    </w:p>
  </w:footnote>
  <w:footnote w:id="6">
    <w:p w:rsidR="003B21D2" w:rsidRPr="001451C6" w:rsidRDefault="003B21D2" w:rsidP="00D708F0">
      <w:pPr>
        <w:pStyle w:val="afffff0"/>
      </w:pPr>
      <w:r w:rsidRPr="001451C6">
        <w:rPr>
          <w:rStyle w:val="afffff2"/>
        </w:rPr>
        <w:footnoteRef/>
      </w:r>
      <w:r w:rsidRPr="001451C6">
        <w:t xml:space="preserve"> Приводится краткое описание социальных, экономических и иных эффектов для каждой задачи структурного элемента </w:t>
      </w:r>
    </w:p>
  </w:footnote>
  <w:footnote w:id="7">
    <w:p w:rsidR="003B21D2" w:rsidRPr="00E4273D" w:rsidRDefault="003B21D2" w:rsidP="00D708F0">
      <w:pPr>
        <w:pStyle w:val="afffff0"/>
      </w:pPr>
      <w:r w:rsidRPr="001451C6">
        <w:rPr>
          <w:rStyle w:val="afffff2"/>
        </w:rPr>
        <w:footnoteRef/>
      </w:r>
      <w:r w:rsidRPr="001451C6">
        <w:t xml:space="preserve"> Указываются наименования показателей уровня </w:t>
      </w:r>
      <w:r w:rsidRPr="001451C6">
        <w:rPr>
          <w:szCs w:val="28"/>
        </w:rPr>
        <w:t>муниципальной</w:t>
      </w:r>
      <w:r w:rsidRPr="001451C6">
        <w:t>программы</w:t>
      </w:r>
      <w:r w:rsidRPr="00E4273D">
        <w:t>, на достижение которых направлен структурный элемент</w:t>
      </w:r>
    </w:p>
  </w:footnote>
  <w:footnote w:id="8">
    <w:p w:rsidR="003B21D2" w:rsidRPr="00656B8A" w:rsidRDefault="003B21D2" w:rsidP="00A957DD">
      <w:pPr>
        <w:pStyle w:val="afffff0"/>
        <w:ind w:left="0" w:right="-141" w:firstLine="0"/>
        <w:jc w:val="both"/>
        <w:rPr>
          <w:b w:val="0"/>
        </w:rPr>
      </w:pPr>
      <w:r w:rsidRPr="00656B8A">
        <w:rPr>
          <w:rStyle w:val="afffff2"/>
        </w:rPr>
        <w:footnoteRef/>
      </w:r>
      <w:r w:rsidRPr="00656B8A">
        <w:rPr>
          <w:b w:val="0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>
    <w:pPr>
      <w:spacing w:after="141" w:line="259" w:lineRule="auto"/>
    </w:pPr>
  </w:p>
  <w:p w:rsidR="003B21D2" w:rsidRDefault="003B21D2">
    <w:pPr>
      <w:tabs>
        <w:tab w:val="center" w:pos="7818"/>
        <w:tab w:val="center" w:pos="15636"/>
      </w:tabs>
      <w:spacing w:line="259" w:lineRule="auto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3B21D2" w:rsidRDefault="003B21D2">
    <w:pPr>
      <w:spacing w:line="259" w:lineRule="auto"/>
      <w:ind w:right="32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>
    <w:pPr>
      <w:spacing w:after="141" w:line="259" w:lineRule="auto"/>
    </w:pPr>
  </w:p>
  <w:p w:rsidR="003B21D2" w:rsidRDefault="003B21D2">
    <w:pPr>
      <w:spacing w:line="259" w:lineRule="auto"/>
      <w:ind w:right="32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>
    <w:pPr>
      <w:spacing w:after="160" w:line="259" w:lineRule="aut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>
    <w:pPr>
      <w:spacing w:after="141" w:line="259" w:lineRule="auto"/>
    </w:pPr>
  </w:p>
  <w:p w:rsidR="003B21D2" w:rsidRDefault="003B21D2">
    <w:pPr>
      <w:tabs>
        <w:tab w:val="center" w:pos="7818"/>
        <w:tab w:val="center" w:pos="15636"/>
      </w:tabs>
      <w:spacing w:line="259" w:lineRule="auto"/>
    </w:pP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:rsidR="003B21D2" w:rsidRDefault="003B21D2">
    <w:pPr>
      <w:spacing w:line="259" w:lineRule="auto"/>
      <w:ind w:right="32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>
    <w:pPr>
      <w:spacing w:after="141" w:line="259" w:lineRule="auto"/>
    </w:pPr>
  </w:p>
  <w:p w:rsidR="003B21D2" w:rsidRDefault="003B21D2">
    <w:pPr>
      <w:spacing w:line="259" w:lineRule="auto"/>
      <w:ind w:right="32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D2" w:rsidRDefault="003B21D2">
    <w:pPr>
      <w:spacing w:after="160" w:line="259" w:lineRule="aut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581036"/>
      <w:docPartObj>
        <w:docPartGallery w:val="Page Numbers (Top of Page)"/>
        <w:docPartUnique/>
      </w:docPartObj>
    </w:sdtPr>
    <w:sdtEndPr/>
    <w:sdtContent>
      <w:p w:rsidR="003B21D2" w:rsidRDefault="003B21D2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5C1">
          <w:rPr>
            <w:noProof/>
          </w:rPr>
          <w:t>128</w:t>
        </w:r>
        <w:r>
          <w:rPr>
            <w:noProof/>
          </w:rPr>
          <w:fldChar w:fldCharType="end"/>
        </w:r>
      </w:p>
    </w:sdtContent>
  </w:sdt>
  <w:p w:rsidR="003B21D2" w:rsidRDefault="003B21D2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23A0"/>
    <w:multiLevelType w:val="hybridMultilevel"/>
    <w:tmpl w:val="D420821E"/>
    <w:lvl w:ilvl="0" w:tplc="95FC5C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27E898E" w:tentative="1">
      <w:start w:val="1"/>
      <w:numFmt w:val="lowerLetter"/>
      <w:lvlText w:val="%2."/>
      <w:lvlJc w:val="left"/>
      <w:pPr>
        <w:ind w:left="1800" w:hanging="360"/>
      </w:pPr>
    </w:lvl>
    <w:lvl w:ilvl="2" w:tplc="A2C29166" w:tentative="1">
      <w:start w:val="1"/>
      <w:numFmt w:val="lowerRoman"/>
      <w:lvlText w:val="%3."/>
      <w:lvlJc w:val="right"/>
      <w:pPr>
        <w:ind w:left="2520" w:hanging="180"/>
      </w:pPr>
    </w:lvl>
    <w:lvl w:ilvl="3" w:tplc="86B67D3C" w:tentative="1">
      <w:start w:val="1"/>
      <w:numFmt w:val="decimal"/>
      <w:lvlText w:val="%4."/>
      <w:lvlJc w:val="left"/>
      <w:pPr>
        <w:ind w:left="3240" w:hanging="360"/>
      </w:pPr>
    </w:lvl>
    <w:lvl w:ilvl="4" w:tplc="F1F04258" w:tentative="1">
      <w:start w:val="1"/>
      <w:numFmt w:val="lowerLetter"/>
      <w:lvlText w:val="%5."/>
      <w:lvlJc w:val="left"/>
      <w:pPr>
        <w:ind w:left="3960" w:hanging="360"/>
      </w:pPr>
    </w:lvl>
    <w:lvl w:ilvl="5" w:tplc="BD841E28" w:tentative="1">
      <w:start w:val="1"/>
      <w:numFmt w:val="lowerRoman"/>
      <w:lvlText w:val="%6."/>
      <w:lvlJc w:val="right"/>
      <w:pPr>
        <w:ind w:left="4680" w:hanging="180"/>
      </w:pPr>
    </w:lvl>
    <w:lvl w:ilvl="6" w:tplc="6B74E06C" w:tentative="1">
      <w:start w:val="1"/>
      <w:numFmt w:val="decimal"/>
      <w:lvlText w:val="%7."/>
      <w:lvlJc w:val="left"/>
      <w:pPr>
        <w:ind w:left="5400" w:hanging="360"/>
      </w:pPr>
    </w:lvl>
    <w:lvl w:ilvl="7" w:tplc="2B00F1EE" w:tentative="1">
      <w:start w:val="1"/>
      <w:numFmt w:val="lowerLetter"/>
      <w:lvlText w:val="%8."/>
      <w:lvlJc w:val="left"/>
      <w:pPr>
        <w:ind w:left="6120" w:hanging="360"/>
      </w:pPr>
    </w:lvl>
    <w:lvl w:ilvl="8" w:tplc="FA867E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E6436"/>
    <w:multiLevelType w:val="hybridMultilevel"/>
    <w:tmpl w:val="58AE659A"/>
    <w:lvl w:ilvl="0" w:tplc="30A2F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27A7E80" w:tentative="1">
      <w:start w:val="1"/>
      <w:numFmt w:val="lowerLetter"/>
      <w:lvlText w:val="%2."/>
      <w:lvlJc w:val="left"/>
      <w:pPr>
        <w:ind w:left="1789" w:hanging="360"/>
      </w:pPr>
    </w:lvl>
    <w:lvl w:ilvl="2" w:tplc="7DEC40A0" w:tentative="1">
      <w:start w:val="1"/>
      <w:numFmt w:val="lowerRoman"/>
      <w:lvlText w:val="%3."/>
      <w:lvlJc w:val="right"/>
      <w:pPr>
        <w:ind w:left="2509" w:hanging="180"/>
      </w:pPr>
    </w:lvl>
    <w:lvl w:ilvl="3" w:tplc="BADAD118" w:tentative="1">
      <w:start w:val="1"/>
      <w:numFmt w:val="decimal"/>
      <w:lvlText w:val="%4."/>
      <w:lvlJc w:val="left"/>
      <w:pPr>
        <w:ind w:left="3229" w:hanging="360"/>
      </w:pPr>
    </w:lvl>
    <w:lvl w:ilvl="4" w:tplc="159EC156" w:tentative="1">
      <w:start w:val="1"/>
      <w:numFmt w:val="lowerLetter"/>
      <w:lvlText w:val="%5."/>
      <w:lvlJc w:val="left"/>
      <w:pPr>
        <w:ind w:left="3949" w:hanging="360"/>
      </w:pPr>
    </w:lvl>
    <w:lvl w:ilvl="5" w:tplc="721C2DC8" w:tentative="1">
      <w:start w:val="1"/>
      <w:numFmt w:val="lowerRoman"/>
      <w:lvlText w:val="%6."/>
      <w:lvlJc w:val="right"/>
      <w:pPr>
        <w:ind w:left="4669" w:hanging="180"/>
      </w:pPr>
    </w:lvl>
    <w:lvl w:ilvl="6" w:tplc="B31CC02A" w:tentative="1">
      <w:start w:val="1"/>
      <w:numFmt w:val="decimal"/>
      <w:lvlText w:val="%7."/>
      <w:lvlJc w:val="left"/>
      <w:pPr>
        <w:ind w:left="5389" w:hanging="360"/>
      </w:pPr>
    </w:lvl>
    <w:lvl w:ilvl="7" w:tplc="841CA1C0" w:tentative="1">
      <w:start w:val="1"/>
      <w:numFmt w:val="lowerLetter"/>
      <w:lvlText w:val="%8."/>
      <w:lvlJc w:val="left"/>
      <w:pPr>
        <w:ind w:left="6109" w:hanging="360"/>
      </w:pPr>
    </w:lvl>
    <w:lvl w:ilvl="8" w:tplc="ED86C0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547A65"/>
    <w:multiLevelType w:val="hybridMultilevel"/>
    <w:tmpl w:val="A912C74E"/>
    <w:lvl w:ilvl="0" w:tplc="F6585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F0AB7EA" w:tentative="1">
      <w:start w:val="1"/>
      <w:numFmt w:val="lowerLetter"/>
      <w:lvlText w:val="%2."/>
      <w:lvlJc w:val="left"/>
      <w:pPr>
        <w:ind w:left="1440" w:hanging="360"/>
      </w:pPr>
    </w:lvl>
    <w:lvl w:ilvl="2" w:tplc="FCA292D2" w:tentative="1">
      <w:start w:val="1"/>
      <w:numFmt w:val="lowerRoman"/>
      <w:lvlText w:val="%3."/>
      <w:lvlJc w:val="right"/>
      <w:pPr>
        <w:ind w:left="2160" w:hanging="180"/>
      </w:pPr>
    </w:lvl>
    <w:lvl w:ilvl="3" w:tplc="F81879C2" w:tentative="1">
      <w:start w:val="1"/>
      <w:numFmt w:val="decimal"/>
      <w:lvlText w:val="%4."/>
      <w:lvlJc w:val="left"/>
      <w:pPr>
        <w:ind w:left="2880" w:hanging="360"/>
      </w:pPr>
    </w:lvl>
    <w:lvl w:ilvl="4" w:tplc="8D7A2472" w:tentative="1">
      <w:start w:val="1"/>
      <w:numFmt w:val="lowerLetter"/>
      <w:lvlText w:val="%5."/>
      <w:lvlJc w:val="left"/>
      <w:pPr>
        <w:ind w:left="3600" w:hanging="360"/>
      </w:pPr>
    </w:lvl>
    <w:lvl w:ilvl="5" w:tplc="7EAC2430" w:tentative="1">
      <w:start w:val="1"/>
      <w:numFmt w:val="lowerRoman"/>
      <w:lvlText w:val="%6."/>
      <w:lvlJc w:val="right"/>
      <w:pPr>
        <w:ind w:left="4320" w:hanging="180"/>
      </w:pPr>
    </w:lvl>
    <w:lvl w:ilvl="6" w:tplc="C06A51BC" w:tentative="1">
      <w:start w:val="1"/>
      <w:numFmt w:val="decimal"/>
      <w:lvlText w:val="%7."/>
      <w:lvlJc w:val="left"/>
      <w:pPr>
        <w:ind w:left="5040" w:hanging="360"/>
      </w:pPr>
    </w:lvl>
    <w:lvl w:ilvl="7" w:tplc="1D243046" w:tentative="1">
      <w:start w:val="1"/>
      <w:numFmt w:val="lowerLetter"/>
      <w:lvlText w:val="%8."/>
      <w:lvlJc w:val="left"/>
      <w:pPr>
        <w:ind w:left="5760" w:hanging="360"/>
      </w:pPr>
    </w:lvl>
    <w:lvl w:ilvl="8" w:tplc="33C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F2DF2"/>
    <w:multiLevelType w:val="hybridMultilevel"/>
    <w:tmpl w:val="2E12CF98"/>
    <w:lvl w:ilvl="0" w:tplc="EC4A5DF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1F1A79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C4CE92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6D0F1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35204A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F101FC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7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EBC90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91A3C9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615809"/>
    <w:multiLevelType w:val="hybridMultilevel"/>
    <w:tmpl w:val="8862874C"/>
    <w:lvl w:ilvl="0" w:tplc="997808B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917E039C" w:tentative="1">
      <w:start w:val="1"/>
      <w:numFmt w:val="lowerLetter"/>
      <w:lvlText w:val="%2."/>
      <w:lvlJc w:val="left"/>
      <w:pPr>
        <w:ind w:left="1797" w:hanging="360"/>
      </w:pPr>
    </w:lvl>
    <w:lvl w:ilvl="2" w:tplc="E540713A" w:tentative="1">
      <w:start w:val="1"/>
      <w:numFmt w:val="lowerRoman"/>
      <w:lvlText w:val="%3."/>
      <w:lvlJc w:val="right"/>
      <w:pPr>
        <w:ind w:left="2517" w:hanging="180"/>
      </w:pPr>
    </w:lvl>
    <w:lvl w:ilvl="3" w:tplc="2CA07AB2" w:tentative="1">
      <w:start w:val="1"/>
      <w:numFmt w:val="decimal"/>
      <w:lvlText w:val="%4."/>
      <w:lvlJc w:val="left"/>
      <w:pPr>
        <w:ind w:left="3237" w:hanging="360"/>
      </w:pPr>
    </w:lvl>
    <w:lvl w:ilvl="4" w:tplc="85BCEE6C" w:tentative="1">
      <w:start w:val="1"/>
      <w:numFmt w:val="lowerLetter"/>
      <w:lvlText w:val="%5."/>
      <w:lvlJc w:val="left"/>
      <w:pPr>
        <w:ind w:left="3957" w:hanging="360"/>
      </w:pPr>
    </w:lvl>
    <w:lvl w:ilvl="5" w:tplc="2D64B194" w:tentative="1">
      <w:start w:val="1"/>
      <w:numFmt w:val="lowerRoman"/>
      <w:lvlText w:val="%6."/>
      <w:lvlJc w:val="right"/>
      <w:pPr>
        <w:ind w:left="4677" w:hanging="180"/>
      </w:pPr>
    </w:lvl>
    <w:lvl w:ilvl="6" w:tplc="1A709386" w:tentative="1">
      <w:start w:val="1"/>
      <w:numFmt w:val="decimal"/>
      <w:lvlText w:val="%7."/>
      <w:lvlJc w:val="left"/>
      <w:pPr>
        <w:ind w:left="5397" w:hanging="360"/>
      </w:pPr>
    </w:lvl>
    <w:lvl w:ilvl="7" w:tplc="17F2FE64" w:tentative="1">
      <w:start w:val="1"/>
      <w:numFmt w:val="lowerLetter"/>
      <w:lvlText w:val="%8."/>
      <w:lvlJc w:val="left"/>
      <w:pPr>
        <w:ind w:left="6117" w:hanging="360"/>
      </w:pPr>
    </w:lvl>
    <w:lvl w:ilvl="8" w:tplc="E8EAD8D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6">
    <w:nsid w:val="17DB64AA"/>
    <w:multiLevelType w:val="hybridMultilevel"/>
    <w:tmpl w:val="47840026"/>
    <w:lvl w:ilvl="0" w:tplc="251E361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3F9EFB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53898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6BCCEB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A72F4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FEE4D2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98E17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2009CA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CCEA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F06C0D"/>
    <w:multiLevelType w:val="hybridMultilevel"/>
    <w:tmpl w:val="E30E0D50"/>
    <w:lvl w:ilvl="0" w:tplc="B2D2AF5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EA609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6EE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AF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B83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108F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EC83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BA15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101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E5D87"/>
    <w:multiLevelType w:val="hybridMultilevel"/>
    <w:tmpl w:val="34EA7B9A"/>
    <w:lvl w:ilvl="0" w:tplc="8724DBE6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7FEC05EA" w:tentative="1">
      <w:start w:val="1"/>
      <w:numFmt w:val="lowerLetter"/>
      <w:lvlText w:val="%2."/>
      <w:lvlJc w:val="left"/>
      <w:pPr>
        <w:ind w:left="2624" w:hanging="360"/>
      </w:pPr>
    </w:lvl>
    <w:lvl w:ilvl="2" w:tplc="65F01E88" w:tentative="1">
      <w:start w:val="1"/>
      <w:numFmt w:val="lowerRoman"/>
      <w:lvlText w:val="%3."/>
      <w:lvlJc w:val="right"/>
      <w:pPr>
        <w:ind w:left="3344" w:hanging="180"/>
      </w:pPr>
    </w:lvl>
    <w:lvl w:ilvl="3" w:tplc="C4A47036" w:tentative="1">
      <w:start w:val="1"/>
      <w:numFmt w:val="decimal"/>
      <w:lvlText w:val="%4."/>
      <w:lvlJc w:val="left"/>
      <w:pPr>
        <w:ind w:left="4064" w:hanging="360"/>
      </w:pPr>
    </w:lvl>
    <w:lvl w:ilvl="4" w:tplc="65341724" w:tentative="1">
      <w:start w:val="1"/>
      <w:numFmt w:val="lowerLetter"/>
      <w:lvlText w:val="%5."/>
      <w:lvlJc w:val="left"/>
      <w:pPr>
        <w:ind w:left="4784" w:hanging="360"/>
      </w:pPr>
    </w:lvl>
    <w:lvl w:ilvl="5" w:tplc="46FE1116" w:tentative="1">
      <w:start w:val="1"/>
      <w:numFmt w:val="lowerRoman"/>
      <w:lvlText w:val="%6."/>
      <w:lvlJc w:val="right"/>
      <w:pPr>
        <w:ind w:left="5504" w:hanging="180"/>
      </w:pPr>
    </w:lvl>
    <w:lvl w:ilvl="6" w:tplc="EEE44394" w:tentative="1">
      <w:start w:val="1"/>
      <w:numFmt w:val="decimal"/>
      <w:lvlText w:val="%7."/>
      <w:lvlJc w:val="left"/>
      <w:pPr>
        <w:ind w:left="6224" w:hanging="360"/>
      </w:pPr>
    </w:lvl>
    <w:lvl w:ilvl="7" w:tplc="DCB00CE8" w:tentative="1">
      <w:start w:val="1"/>
      <w:numFmt w:val="lowerLetter"/>
      <w:lvlText w:val="%8."/>
      <w:lvlJc w:val="left"/>
      <w:pPr>
        <w:ind w:left="6944" w:hanging="360"/>
      </w:pPr>
    </w:lvl>
    <w:lvl w:ilvl="8" w:tplc="624A2C52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9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10">
    <w:nsid w:val="20C60D65"/>
    <w:multiLevelType w:val="hybridMultilevel"/>
    <w:tmpl w:val="89EA40A8"/>
    <w:lvl w:ilvl="0" w:tplc="C1603B22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F92A5896" w:tentative="1">
      <w:start w:val="1"/>
      <w:numFmt w:val="lowerLetter"/>
      <w:lvlText w:val="%2."/>
      <w:lvlJc w:val="left"/>
      <w:pPr>
        <w:ind w:left="1619" w:hanging="360"/>
      </w:pPr>
    </w:lvl>
    <w:lvl w:ilvl="2" w:tplc="D83ABD5A" w:tentative="1">
      <w:start w:val="1"/>
      <w:numFmt w:val="lowerRoman"/>
      <w:lvlText w:val="%3."/>
      <w:lvlJc w:val="right"/>
      <w:pPr>
        <w:ind w:left="2339" w:hanging="180"/>
      </w:pPr>
    </w:lvl>
    <w:lvl w:ilvl="3" w:tplc="D6980FE6" w:tentative="1">
      <w:start w:val="1"/>
      <w:numFmt w:val="decimal"/>
      <w:lvlText w:val="%4."/>
      <w:lvlJc w:val="left"/>
      <w:pPr>
        <w:ind w:left="3059" w:hanging="360"/>
      </w:pPr>
    </w:lvl>
    <w:lvl w:ilvl="4" w:tplc="483A46A2" w:tentative="1">
      <w:start w:val="1"/>
      <w:numFmt w:val="lowerLetter"/>
      <w:lvlText w:val="%5."/>
      <w:lvlJc w:val="left"/>
      <w:pPr>
        <w:ind w:left="3779" w:hanging="360"/>
      </w:pPr>
    </w:lvl>
    <w:lvl w:ilvl="5" w:tplc="2092EC24" w:tentative="1">
      <w:start w:val="1"/>
      <w:numFmt w:val="lowerRoman"/>
      <w:lvlText w:val="%6."/>
      <w:lvlJc w:val="right"/>
      <w:pPr>
        <w:ind w:left="4499" w:hanging="180"/>
      </w:pPr>
    </w:lvl>
    <w:lvl w:ilvl="6" w:tplc="B086A07C" w:tentative="1">
      <w:start w:val="1"/>
      <w:numFmt w:val="decimal"/>
      <w:lvlText w:val="%7."/>
      <w:lvlJc w:val="left"/>
      <w:pPr>
        <w:ind w:left="5219" w:hanging="360"/>
      </w:pPr>
    </w:lvl>
    <w:lvl w:ilvl="7" w:tplc="2BCEE5E6" w:tentative="1">
      <w:start w:val="1"/>
      <w:numFmt w:val="lowerLetter"/>
      <w:lvlText w:val="%8."/>
      <w:lvlJc w:val="left"/>
      <w:pPr>
        <w:ind w:left="5939" w:hanging="360"/>
      </w:pPr>
    </w:lvl>
    <w:lvl w:ilvl="8" w:tplc="409883DE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27D55A14"/>
    <w:multiLevelType w:val="hybridMultilevel"/>
    <w:tmpl w:val="44222CC2"/>
    <w:lvl w:ilvl="0" w:tplc="E60CDF98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316D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2A30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003E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0D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8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4C54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ECE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E4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F7C67"/>
    <w:multiLevelType w:val="hybridMultilevel"/>
    <w:tmpl w:val="AE100BF6"/>
    <w:lvl w:ilvl="0" w:tplc="DF2C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2673AC" w:tentative="1">
      <w:start w:val="1"/>
      <w:numFmt w:val="lowerLetter"/>
      <w:lvlText w:val="%2."/>
      <w:lvlJc w:val="left"/>
      <w:pPr>
        <w:ind w:left="1440" w:hanging="360"/>
      </w:pPr>
    </w:lvl>
    <w:lvl w:ilvl="2" w:tplc="F4562BC0" w:tentative="1">
      <w:start w:val="1"/>
      <w:numFmt w:val="lowerRoman"/>
      <w:lvlText w:val="%3."/>
      <w:lvlJc w:val="right"/>
      <w:pPr>
        <w:ind w:left="2160" w:hanging="180"/>
      </w:pPr>
    </w:lvl>
    <w:lvl w:ilvl="3" w:tplc="BAF26BF4" w:tentative="1">
      <w:start w:val="1"/>
      <w:numFmt w:val="decimal"/>
      <w:lvlText w:val="%4."/>
      <w:lvlJc w:val="left"/>
      <w:pPr>
        <w:ind w:left="2880" w:hanging="360"/>
      </w:pPr>
    </w:lvl>
    <w:lvl w:ilvl="4" w:tplc="F782C68A" w:tentative="1">
      <w:start w:val="1"/>
      <w:numFmt w:val="lowerLetter"/>
      <w:lvlText w:val="%5."/>
      <w:lvlJc w:val="left"/>
      <w:pPr>
        <w:ind w:left="3600" w:hanging="360"/>
      </w:pPr>
    </w:lvl>
    <w:lvl w:ilvl="5" w:tplc="240C6946" w:tentative="1">
      <w:start w:val="1"/>
      <w:numFmt w:val="lowerRoman"/>
      <w:lvlText w:val="%6."/>
      <w:lvlJc w:val="right"/>
      <w:pPr>
        <w:ind w:left="4320" w:hanging="180"/>
      </w:pPr>
    </w:lvl>
    <w:lvl w:ilvl="6" w:tplc="08A26D0A" w:tentative="1">
      <w:start w:val="1"/>
      <w:numFmt w:val="decimal"/>
      <w:lvlText w:val="%7."/>
      <w:lvlJc w:val="left"/>
      <w:pPr>
        <w:ind w:left="5040" w:hanging="360"/>
      </w:pPr>
    </w:lvl>
    <w:lvl w:ilvl="7" w:tplc="8690B7D6" w:tentative="1">
      <w:start w:val="1"/>
      <w:numFmt w:val="lowerLetter"/>
      <w:lvlText w:val="%8."/>
      <w:lvlJc w:val="left"/>
      <w:pPr>
        <w:ind w:left="5760" w:hanging="360"/>
      </w:pPr>
    </w:lvl>
    <w:lvl w:ilvl="8" w:tplc="20B64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3178"/>
    <w:multiLevelType w:val="hybridMultilevel"/>
    <w:tmpl w:val="C474305C"/>
    <w:lvl w:ilvl="0" w:tplc="7B8AC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C566E3A" w:tentative="1">
      <w:start w:val="1"/>
      <w:numFmt w:val="lowerLetter"/>
      <w:lvlText w:val="%2."/>
      <w:lvlJc w:val="left"/>
      <w:pPr>
        <w:ind w:left="1440" w:hanging="360"/>
      </w:pPr>
    </w:lvl>
    <w:lvl w:ilvl="2" w:tplc="0DDAE7B8" w:tentative="1">
      <w:start w:val="1"/>
      <w:numFmt w:val="lowerRoman"/>
      <w:lvlText w:val="%3."/>
      <w:lvlJc w:val="right"/>
      <w:pPr>
        <w:ind w:left="2160" w:hanging="180"/>
      </w:pPr>
    </w:lvl>
    <w:lvl w:ilvl="3" w:tplc="FC62F78A" w:tentative="1">
      <w:start w:val="1"/>
      <w:numFmt w:val="decimal"/>
      <w:lvlText w:val="%4."/>
      <w:lvlJc w:val="left"/>
      <w:pPr>
        <w:ind w:left="2880" w:hanging="360"/>
      </w:pPr>
    </w:lvl>
    <w:lvl w:ilvl="4" w:tplc="1FA4424A" w:tentative="1">
      <w:start w:val="1"/>
      <w:numFmt w:val="lowerLetter"/>
      <w:lvlText w:val="%5."/>
      <w:lvlJc w:val="left"/>
      <w:pPr>
        <w:ind w:left="3600" w:hanging="360"/>
      </w:pPr>
    </w:lvl>
    <w:lvl w:ilvl="5" w:tplc="695C75D0" w:tentative="1">
      <w:start w:val="1"/>
      <w:numFmt w:val="lowerRoman"/>
      <w:lvlText w:val="%6."/>
      <w:lvlJc w:val="right"/>
      <w:pPr>
        <w:ind w:left="4320" w:hanging="180"/>
      </w:pPr>
    </w:lvl>
    <w:lvl w:ilvl="6" w:tplc="31AAAB3A" w:tentative="1">
      <w:start w:val="1"/>
      <w:numFmt w:val="decimal"/>
      <w:lvlText w:val="%7."/>
      <w:lvlJc w:val="left"/>
      <w:pPr>
        <w:ind w:left="5040" w:hanging="360"/>
      </w:pPr>
    </w:lvl>
    <w:lvl w:ilvl="7" w:tplc="3A58D0D2" w:tentative="1">
      <w:start w:val="1"/>
      <w:numFmt w:val="lowerLetter"/>
      <w:lvlText w:val="%8."/>
      <w:lvlJc w:val="left"/>
      <w:pPr>
        <w:ind w:left="5760" w:hanging="360"/>
      </w:pPr>
    </w:lvl>
    <w:lvl w:ilvl="8" w:tplc="B4E2BC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71C62"/>
    <w:multiLevelType w:val="hybridMultilevel"/>
    <w:tmpl w:val="CED67124"/>
    <w:lvl w:ilvl="0" w:tplc="36F014C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418F924" w:tentative="1">
      <w:start w:val="1"/>
      <w:numFmt w:val="lowerLetter"/>
      <w:lvlText w:val="%2."/>
      <w:lvlJc w:val="left"/>
      <w:pPr>
        <w:ind w:left="1440" w:hanging="360"/>
      </w:pPr>
    </w:lvl>
    <w:lvl w:ilvl="2" w:tplc="98E06096" w:tentative="1">
      <w:start w:val="1"/>
      <w:numFmt w:val="lowerRoman"/>
      <w:lvlText w:val="%3."/>
      <w:lvlJc w:val="right"/>
      <w:pPr>
        <w:ind w:left="2160" w:hanging="180"/>
      </w:pPr>
    </w:lvl>
    <w:lvl w:ilvl="3" w:tplc="B23C2968" w:tentative="1">
      <w:start w:val="1"/>
      <w:numFmt w:val="decimal"/>
      <w:lvlText w:val="%4."/>
      <w:lvlJc w:val="left"/>
      <w:pPr>
        <w:ind w:left="2880" w:hanging="360"/>
      </w:pPr>
    </w:lvl>
    <w:lvl w:ilvl="4" w:tplc="E30032A2" w:tentative="1">
      <w:start w:val="1"/>
      <w:numFmt w:val="lowerLetter"/>
      <w:lvlText w:val="%5."/>
      <w:lvlJc w:val="left"/>
      <w:pPr>
        <w:ind w:left="3600" w:hanging="360"/>
      </w:pPr>
    </w:lvl>
    <w:lvl w:ilvl="5" w:tplc="F1ACD404" w:tentative="1">
      <w:start w:val="1"/>
      <w:numFmt w:val="lowerRoman"/>
      <w:lvlText w:val="%6."/>
      <w:lvlJc w:val="right"/>
      <w:pPr>
        <w:ind w:left="4320" w:hanging="180"/>
      </w:pPr>
    </w:lvl>
    <w:lvl w:ilvl="6" w:tplc="5B48528E" w:tentative="1">
      <w:start w:val="1"/>
      <w:numFmt w:val="decimal"/>
      <w:lvlText w:val="%7."/>
      <w:lvlJc w:val="left"/>
      <w:pPr>
        <w:ind w:left="5040" w:hanging="360"/>
      </w:pPr>
    </w:lvl>
    <w:lvl w:ilvl="7" w:tplc="6504C218" w:tentative="1">
      <w:start w:val="1"/>
      <w:numFmt w:val="lowerLetter"/>
      <w:lvlText w:val="%8."/>
      <w:lvlJc w:val="left"/>
      <w:pPr>
        <w:ind w:left="5760" w:hanging="360"/>
      </w:pPr>
    </w:lvl>
    <w:lvl w:ilvl="8" w:tplc="BC0C9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D249F2"/>
    <w:multiLevelType w:val="multilevel"/>
    <w:tmpl w:val="AF1C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AA3A4E"/>
    <w:multiLevelType w:val="hybridMultilevel"/>
    <w:tmpl w:val="B4ACE07C"/>
    <w:lvl w:ilvl="0" w:tplc="08167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D2C0B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18EE6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1CF19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BAC3A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9A189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BA7C5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56BC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F0AE2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6E7D31"/>
    <w:multiLevelType w:val="hybridMultilevel"/>
    <w:tmpl w:val="0A5CDA04"/>
    <w:lvl w:ilvl="0" w:tplc="01C6569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1F4B5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8068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2043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42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3C13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A7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0A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AA2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42C7DD2"/>
    <w:multiLevelType w:val="hybridMultilevel"/>
    <w:tmpl w:val="65A01162"/>
    <w:lvl w:ilvl="0" w:tplc="859C311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D3C6E102" w:tentative="1">
      <w:start w:val="1"/>
      <w:numFmt w:val="lowerLetter"/>
      <w:lvlText w:val="%2."/>
      <w:lvlJc w:val="left"/>
      <w:pPr>
        <w:ind w:left="2073" w:hanging="360"/>
      </w:pPr>
    </w:lvl>
    <w:lvl w:ilvl="2" w:tplc="BA2A940C" w:tentative="1">
      <w:start w:val="1"/>
      <w:numFmt w:val="lowerRoman"/>
      <w:lvlText w:val="%3."/>
      <w:lvlJc w:val="right"/>
      <w:pPr>
        <w:ind w:left="2793" w:hanging="180"/>
      </w:pPr>
    </w:lvl>
    <w:lvl w:ilvl="3" w:tplc="24FE9EC2" w:tentative="1">
      <w:start w:val="1"/>
      <w:numFmt w:val="decimal"/>
      <w:lvlText w:val="%4."/>
      <w:lvlJc w:val="left"/>
      <w:pPr>
        <w:ind w:left="3513" w:hanging="360"/>
      </w:pPr>
    </w:lvl>
    <w:lvl w:ilvl="4" w:tplc="07467694" w:tentative="1">
      <w:start w:val="1"/>
      <w:numFmt w:val="lowerLetter"/>
      <w:lvlText w:val="%5."/>
      <w:lvlJc w:val="left"/>
      <w:pPr>
        <w:ind w:left="4233" w:hanging="360"/>
      </w:pPr>
    </w:lvl>
    <w:lvl w:ilvl="5" w:tplc="686443C0" w:tentative="1">
      <w:start w:val="1"/>
      <w:numFmt w:val="lowerRoman"/>
      <w:lvlText w:val="%6."/>
      <w:lvlJc w:val="right"/>
      <w:pPr>
        <w:ind w:left="4953" w:hanging="180"/>
      </w:pPr>
    </w:lvl>
    <w:lvl w:ilvl="6" w:tplc="AF54C49A" w:tentative="1">
      <w:start w:val="1"/>
      <w:numFmt w:val="decimal"/>
      <w:lvlText w:val="%7."/>
      <w:lvlJc w:val="left"/>
      <w:pPr>
        <w:ind w:left="5673" w:hanging="360"/>
      </w:pPr>
    </w:lvl>
    <w:lvl w:ilvl="7" w:tplc="F984EF50" w:tentative="1">
      <w:start w:val="1"/>
      <w:numFmt w:val="lowerLetter"/>
      <w:lvlText w:val="%8."/>
      <w:lvlJc w:val="left"/>
      <w:pPr>
        <w:ind w:left="6393" w:hanging="360"/>
      </w:pPr>
    </w:lvl>
    <w:lvl w:ilvl="8" w:tplc="91365CE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44C90725"/>
    <w:multiLevelType w:val="hybridMultilevel"/>
    <w:tmpl w:val="214CDFAE"/>
    <w:lvl w:ilvl="0" w:tplc="843A4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118B058" w:tentative="1">
      <w:start w:val="1"/>
      <w:numFmt w:val="lowerLetter"/>
      <w:lvlText w:val="%2."/>
      <w:lvlJc w:val="left"/>
      <w:pPr>
        <w:ind w:left="1800" w:hanging="360"/>
      </w:pPr>
    </w:lvl>
    <w:lvl w:ilvl="2" w:tplc="C5F045CC" w:tentative="1">
      <w:start w:val="1"/>
      <w:numFmt w:val="lowerRoman"/>
      <w:lvlText w:val="%3."/>
      <w:lvlJc w:val="right"/>
      <w:pPr>
        <w:ind w:left="2520" w:hanging="180"/>
      </w:pPr>
    </w:lvl>
    <w:lvl w:ilvl="3" w:tplc="02747290" w:tentative="1">
      <w:start w:val="1"/>
      <w:numFmt w:val="decimal"/>
      <w:lvlText w:val="%4."/>
      <w:lvlJc w:val="left"/>
      <w:pPr>
        <w:ind w:left="3240" w:hanging="360"/>
      </w:pPr>
    </w:lvl>
    <w:lvl w:ilvl="4" w:tplc="62F013E6" w:tentative="1">
      <w:start w:val="1"/>
      <w:numFmt w:val="lowerLetter"/>
      <w:lvlText w:val="%5."/>
      <w:lvlJc w:val="left"/>
      <w:pPr>
        <w:ind w:left="3960" w:hanging="360"/>
      </w:pPr>
    </w:lvl>
    <w:lvl w:ilvl="5" w:tplc="C526BEDC" w:tentative="1">
      <w:start w:val="1"/>
      <w:numFmt w:val="lowerRoman"/>
      <w:lvlText w:val="%6."/>
      <w:lvlJc w:val="right"/>
      <w:pPr>
        <w:ind w:left="4680" w:hanging="180"/>
      </w:pPr>
    </w:lvl>
    <w:lvl w:ilvl="6" w:tplc="79EE0D6C" w:tentative="1">
      <w:start w:val="1"/>
      <w:numFmt w:val="decimal"/>
      <w:lvlText w:val="%7."/>
      <w:lvlJc w:val="left"/>
      <w:pPr>
        <w:ind w:left="5400" w:hanging="360"/>
      </w:pPr>
    </w:lvl>
    <w:lvl w:ilvl="7" w:tplc="6CFA33E4" w:tentative="1">
      <w:start w:val="1"/>
      <w:numFmt w:val="lowerLetter"/>
      <w:lvlText w:val="%8."/>
      <w:lvlJc w:val="left"/>
      <w:pPr>
        <w:ind w:left="6120" w:hanging="360"/>
      </w:pPr>
    </w:lvl>
    <w:lvl w:ilvl="8" w:tplc="1C4AA1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F97217"/>
    <w:multiLevelType w:val="hybridMultilevel"/>
    <w:tmpl w:val="5B2C2F12"/>
    <w:lvl w:ilvl="0" w:tplc="D5BAF200">
      <w:start w:val="1"/>
      <w:numFmt w:val="decimal"/>
      <w:lvlText w:val="%1."/>
      <w:lvlJc w:val="left"/>
      <w:pPr>
        <w:ind w:left="1440" w:hanging="360"/>
      </w:pPr>
    </w:lvl>
    <w:lvl w:ilvl="1" w:tplc="8AF080FA" w:tentative="1">
      <w:start w:val="1"/>
      <w:numFmt w:val="lowerLetter"/>
      <w:lvlText w:val="%2."/>
      <w:lvlJc w:val="left"/>
      <w:pPr>
        <w:ind w:left="2160" w:hanging="360"/>
      </w:pPr>
    </w:lvl>
    <w:lvl w:ilvl="2" w:tplc="7A5C7AFE" w:tentative="1">
      <w:start w:val="1"/>
      <w:numFmt w:val="lowerRoman"/>
      <w:lvlText w:val="%3."/>
      <w:lvlJc w:val="right"/>
      <w:pPr>
        <w:ind w:left="2880" w:hanging="180"/>
      </w:pPr>
    </w:lvl>
    <w:lvl w:ilvl="3" w:tplc="F7728468" w:tentative="1">
      <w:start w:val="1"/>
      <w:numFmt w:val="decimal"/>
      <w:lvlText w:val="%4."/>
      <w:lvlJc w:val="left"/>
      <w:pPr>
        <w:ind w:left="3600" w:hanging="360"/>
      </w:pPr>
    </w:lvl>
    <w:lvl w:ilvl="4" w:tplc="E7AEA9A2" w:tentative="1">
      <w:start w:val="1"/>
      <w:numFmt w:val="lowerLetter"/>
      <w:lvlText w:val="%5."/>
      <w:lvlJc w:val="left"/>
      <w:pPr>
        <w:ind w:left="4320" w:hanging="360"/>
      </w:pPr>
    </w:lvl>
    <w:lvl w:ilvl="5" w:tplc="1BC24AB4" w:tentative="1">
      <w:start w:val="1"/>
      <w:numFmt w:val="lowerRoman"/>
      <w:lvlText w:val="%6."/>
      <w:lvlJc w:val="right"/>
      <w:pPr>
        <w:ind w:left="5040" w:hanging="180"/>
      </w:pPr>
    </w:lvl>
    <w:lvl w:ilvl="6" w:tplc="2A4E3CDE" w:tentative="1">
      <w:start w:val="1"/>
      <w:numFmt w:val="decimal"/>
      <w:lvlText w:val="%7."/>
      <w:lvlJc w:val="left"/>
      <w:pPr>
        <w:ind w:left="5760" w:hanging="360"/>
      </w:pPr>
    </w:lvl>
    <w:lvl w:ilvl="7" w:tplc="78026006" w:tentative="1">
      <w:start w:val="1"/>
      <w:numFmt w:val="lowerLetter"/>
      <w:lvlText w:val="%8."/>
      <w:lvlJc w:val="left"/>
      <w:pPr>
        <w:ind w:left="6480" w:hanging="360"/>
      </w:pPr>
    </w:lvl>
    <w:lvl w:ilvl="8" w:tplc="2E96B0A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55783792"/>
    <w:multiLevelType w:val="hybridMultilevel"/>
    <w:tmpl w:val="F7505384"/>
    <w:lvl w:ilvl="0" w:tplc="2EA28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0A353A">
      <w:start w:val="1"/>
      <w:numFmt w:val="lowerLetter"/>
      <w:lvlText w:val="%2."/>
      <w:lvlJc w:val="left"/>
      <w:pPr>
        <w:ind w:left="1440" w:hanging="360"/>
      </w:pPr>
    </w:lvl>
    <w:lvl w:ilvl="2" w:tplc="8118DF50" w:tentative="1">
      <w:start w:val="1"/>
      <w:numFmt w:val="lowerRoman"/>
      <w:lvlText w:val="%3."/>
      <w:lvlJc w:val="right"/>
      <w:pPr>
        <w:ind w:left="2160" w:hanging="180"/>
      </w:pPr>
    </w:lvl>
    <w:lvl w:ilvl="3" w:tplc="B6B82526" w:tentative="1">
      <w:start w:val="1"/>
      <w:numFmt w:val="decimal"/>
      <w:lvlText w:val="%4."/>
      <w:lvlJc w:val="left"/>
      <w:pPr>
        <w:ind w:left="2880" w:hanging="360"/>
      </w:pPr>
    </w:lvl>
    <w:lvl w:ilvl="4" w:tplc="6916D6F8" w:tentative="1">
      <w:start w:val="1"/>
      <w:numFmt w:val="lowerLetter"/>
      <w:lvlText w:val="%5."/>
      <w:lvlJc w:val="left"/>
      <w:pPr>
        <w:ind w:left="3600" w:hanging="360"/>
      </w:pPr>
    </w:lvl>
    <w:lvl w:ilvl="5" w:tplc="87A4153C" w:tentative="1">
      <w:start w:val="1"/>
      <w:numFmt w:val="lowerRoman"/>
      <w:lvlText w:val="%6."/>
      <w:lvlJc w:val="right"/>
      <w:pPr>
        <w:ind w:left="4320" w:hanging="180"/>
      </w:pPr>
    </w:lvl>
    <w:lvl w:ilvl="6" w:tplc="FD5A2626" w:tentative="1">
      <w:start w:val="1"/>
      <w:numFmt w:val="decimal"/>
      <w:lvlText w:val="%7."/>
      <w:lvlJc w:val="left"/>
      <w:pPr>
        <w:ind w:left="5040" w:hanging="360"/>
      </w:pPr>
    </w:lvl>
    <w:lvl w:ilvl="7" w:tplc="FC9EC586" w:tentative="1">
      <w:start w:val="1"/>
      <w:numFmt w:val="lowerLetter"/>
      <w:lvlText w:val="%8."/>
      <w:lvlJc w:val="left"/>
      <w:pPr>
        <w:ind w:left="5760" w:hanging="360"/>
      </w:pPr>
    </w:lvl>
    <w:lvl w:ilvl="8" w:tplc="24345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6">
    <w:nsid w:val="65E30BC2"/>
    <w:multiLevelType w:val="hybridMultilevel"/>
    <w:tmpl w:val="286E6C3E"/>
    <w:lvl w:ilvl="0" w:tplc="9EC6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A9661C96" w:tentative="1">
      <w:start w:val="1"/>
      <w:numFmt w:val="lowerLetter"/>
      <w:lvlText w:val="%2."/>
      <w:lvlJc w:val="left"/>
      <w:pPr>
        <w:ind w:left="1647" w:hanging="360"/>
      </w:pPr>
    </w:lvl>
    <w:lvl w:ilvl="2" w:tplc="0D9431B6" w:tentative="1">
      <w:start w:val="1"/>
      <w:numFmt w:val="lowerRoman"/>
      <w:lvlText w:val="%3."/>
      <w:lvlJc w:val="right"/>
      <w:pPr>
        <w:ind w:left="2367" w:hanging="180"/>
      </w:pPr>
    </w:lvl>
    <w:lvl w:ilvl="3" w:tplc="8E82B85E" w:tentative="1">
      <w:start w:val="1"/>
      <w:numFmt w:val="decimal"/>
      <w:lvlText w:val="%4."/>
      <w:lvlJc w:val="left"/>
      <w:pPr>
        <w:ind w:left="3087" w:hanging="360"/>
      </w:pPr>
    </w:lvl>
    <w:lvl w:ilvl="4" w:tplc="A800A57E" w:tentative="1">
      <w:start w:val="1"/>
      <w:numFmt w:val="lowerLetter"/>
      <w:lvlText w:val="%5."/>
      <w:lvlJc w:val="left"/>
      <w:pPr>
        <w:ind w:left="3807" w:hanging="360"/>
      </w:pPr>
    </w:lvl>
    <w:lvl w:ilvl="5" w:tplc="7096C6D4" w:tentative="1">
      <w:start w:val="1"/>
      <w:numFmt w:val="lowerRoman"/>
      <w:lvlText w:val="%6."/>
      <w:lvlJc w:val="right"/>
      <w:pPr>
        <w:ind w:left="4527" w:hanging="180"/>
      </w:pPr>
    </w:lvl>
    <w:lvl w:ilvl="6" w:tplc="6D76C1EE" w:tentative="1">
      <w:start w:val="1"/>
      <w:numFmt w:val="decimal"/>
      <w:lvlText w:val="%7."/>
      <w:lvlJc w:val="left"/>
      <w:pPr>
        <w:ind w:left="5247" w:hanging="360"/>
      </w:pPr>
    </w:lvl>
    <w:lvl w:ilvl="7" w:tplc="6E96F43A" w:tentative="1">
      <w:start w:val="1"/>
      <w:numFmt w:val="lowerLetter"/>
      <w:lvlText w:val="%8."/>
      <w:lvlJc w:val="left"/>
      <w:pPr>
        <w:ind w:left="5967" w:hanging="360"/>
      </w:pPr>
    </w:lvl>
    <w:lvl w:ilvl="8" w:tplc="F5F8B7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8">
    <w:nsid w:val="698436F2"/>
    <w:multiLevelType w:val="hybridMultilevel"/>
    <w:tmpl w:val="9662BD9E"/>
    <w:lvl w:ilvl="0" w:tplc="89CA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24F93A" w:tentative="1">
      <w:start w:val="1"/>
      <w:numFmt w:val="lowerLetter"/>
      <w:lvlText w:val="%2."/>
      <w:lvlJc w:val="left"/>
      <w:pPr>
        <w:ind w:left="1440" w:hanging="360"/>
      </w:pPr>
    </w:lvl>
    <w:lvl w:ilvl="2" w:tplc="D334EBAA" w:tentative="1">
      <w:start w:val="1"/>
      <w:numFmt w:val="lowerRoman"/>
      <w:lvlText w:val="%3."/>
      <w:lvlJc w:val="right"/>
      <w:pPr>
        <w:ind w:left="2160" w:hanging="180"/>
      </w:pPr>
    </w:lvl>
    <w:lvl w:ilvl="3" w:tplc="616A9D48" w:tentative="1">
      <w:start w:val="1"/>
      <w:numFmt w:val="decimal"/>
      <w:lvlText w:val="%4."/>
      <w:lvlJc w:val="left"/>
      <w:pPr>
        <w:ind w:left="2880" w:hanging="360"/>
      </w:pPr>
    </w:lvl>
    <w:lvl w:ilvl="4" w:tplc="4554027A" w:tentative="1">
      <w:start w:val="1"/>
      <w:numFmt w:val="lowerLetter"/>
      <w:lvlText w:val="%5."/>
      <w:lvlJc w:val="left"/>
      <w:pPr>
        <w:ind w:left="3600" w:hanging="360"/>
      </w:pPr>
    </w:lvl>
    <w:lvl w:ilvl="5" w:tplc="707849BA" w:tentative="1">
      <w:start w:val="1"/>
      <w:numFmt w:val="lowerRoman"/>
      <w:lvlText w:val="%6."/>
      <w:lvlJc w:val="right"/>
      <w:pPr>
        <w:ind w:left="4320" w:hanging="180"/>
      </w:pPr>
    </w:lvl>
    <w:lvl w:ilvl="6" w:tplc="DC6CDD54" w:tentative="1">
      <w:start w:val="1"/>
      <w:numFmt w:val="decimal"/>
      <w:lvlText w:val="%7."/>
      <w:lvlJc w:val="left"/>
      <w:pPr>
        <w:ind w:left="5040" w:hanging="360"/>
      </w:pPr>
    </w:lvl>
    <w:lvl w:ilvl="7" w:tplc="61569D4E" w:tentative="1">
      <w:start w:val="1"/>
      <w:numFmt w:val="lowerLetter"/>
      <w:lvlText w:val="%8."/>
      <w:lvlJc w:val="left"/>
      <w:pPr>
        <w:ind w:left="5760" w:hanging="360"/>
      </w:pPr>
    </w:lvl>
    <w:lvl w:ilvl="8" w:tplc="22DA74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0C14FF"/>
    <w:multiLevelType w:val="hybridMultilevel"/>
    <w:tmpl w:val="6790874A"/>
    <w:lvl w:ilvl="0" w:tplc="1EDE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9D23B32" w:tentative="1">
      <w:start w:val="1"/>
      <w:numFmt w:val="lowerLetter"/>
      <w:lvlText w:val="%2."/>
      <w:lvlJc w:val="left"/>
      <w:pPr>
        <w:ind w:left="1080" w:hanging="360"/>
      </w:pPr>
    </w:lvl>
    <w:lvl w:ilvl="2" w:tplc="62C0F3B2" w:tentative="1">
      <w:start w:val="1"/>
      <w:numFmt w:val="lowerRoman"/>
      <w:lvlText w:val="%3."/>
      <w:lvlJc w:val="right"/>
      <w:pPr>
        <w:ind w:left="1800" w:hanging="180"/>
      </w:pPr>
    </w:lvl>
    <w:lvl w:ilvl="3" w:tplc="84F6601E" w:tentative="1">
      <w:start w:val="1"/>
      <w:numFmt w:val="decimal"/>
      <w:lvlText w:val="%4."/>
      <w:lvlJc w:val="left"/>
      <w:pPr>
        <w:ind w:left="2520" w:hanging="360"/>
      </w:pPr>
    </w:lvl>
    <w:lvl w:ilvl="4" w:tplc="DDE64B5A" w:tentative="1">
      <w:start w:val="1"/>
      <w:numFmt w:val="lowerLetter"/>
      <w:lvlText w:val="%5."/>
      <w:lvlJc w:val="left"/>
      <w:pPr>
        <w:ind w:left="3240" w:hanging="360"/>
      </w:pPr>
    </w:lvl>
    <w:lvl w:ilvl="5" w:tplc="43E65172" w:tentative="1">
      <w:start w:val="1"/>
      <w:numFmt w:val="lowerRoman"/>
      <w:lvlText w:val="%6."/>
      <w:lvlJc w:val="right"/>
      <w:pPr>
        <w:ind w:left="3960" w:hanging="180"/>
      </w:pPr>
    </w:lvl>
    <w:lvl w:ilvl="6" w:tplc="EA6CDECA" w:tentative="1">
      <w:start w:val="1"/>
      <w:numFmt w:val="decimal"/>
      <w:lvlText w:val="%7."/>
      <w:lvlJc w:val="left"/>
      <w:pPr>
        <w:ind w:left="4680" w:hanging="360"/>
      </w:pPr>
    </w:lvl>
    <w:lvl w:ilvl="7" w:tplc="82BA7C5C" w:tentative="1">
      <w:start w:val="1"/>
      <w:numFmt w:val="lowerLetter"/>
      <w:lvlText w:val="%8."/>
      <w:lvlJc w:val="left"/>
      <w:pPr>
        <w:ind w:left="5400" w:hanging="360"/>
      </w:pPr>
    </w:lvl>
    <w:lvl w:ilvl="8" w:tplc="3CF0374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350B1B"/>
    <w:multiLevelType w:val="hybridMultilevel"/>
    <w:tmpl w:val="7BAA9C1C"/>
    <w:lvl w:ilvl="0" w:tplc="62AA96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80B89404" w:tentative="1">
      <w:start w:val="1"/>
      <w:numFmt w:val="lowerLetter"/>
      <w:lvlText w:val="%2."/>
      <w:lvlJc w:val="left"/>
      <w:pPr>
        <w:ind w:left="1620" w:hanging="360"/>
      </w:pPr>
    </w:lvl>
    <w:lvl w:ilvl="2" w:tplc="EC44B4CE" w:tentative="1">
      <w:start w:val="1"/>
      <w:numFmt w:val="lowerRoman"/>
      <w:lvlText w:val="%3."/>
      <w:lvlJc w:val="right"/>
      <w:pPr>
        <w:ind w:left="2340" w:hanging="180"/>
      </w:pPr>
    </w:lvl>
    <w:lvl w:ilvl="3" w:tplc="D14854DE" w:tentative="1">
      <w:start w:val="1"/>
      <w:numFmt w:val="decimal"/>
      <w:lvlText w:val="%4."/>
      <w:lvlJc w:val="left"/>
      <w:pPr>
        <w:ind w:left="3060" w:hanging="360"/>
      </w:pPr>
    </w:lvl>
    <w:lvl w:ilvl="4" w:tplc="368628B4" w:tentative="1">
      <w:start w:val="1"/>
      <w:numFmt w:val="lowerLetter"/>
      <w:lvlText w:val="%5."/>
      <w:lvlJc w:val="left"/>
      <w:pPr>
        <w:ind w:left="3780" w:hanging="360"/>
      </w:pPr>
    </w:lvl>
    <w:lvl w:ilvl="5" w:tplc="079C28D2" w:tentative="1">
      <w:start w:val="1"/>
      <w:numFmt w:val="lowerRoman"/>
      <w:lvlText w:val="%6."/>
      <w:lvlJc w:val="right"/>
      <w:pPr>
        <w:ind w:left="4500" w:hanging="180"/>
      </w:pPr>
    </w:lvl>
    <w:lvl w:ilvl="6" w:tplc="794E45AC" w:tentative="1">
      <w:start w:val="1"/>
      <w:numFmt w:val="decimal"/>
      <w:lvlText w:val="%7."/>
      <w:lvlJc w:val="left"/>
      <w:pPr>
        <w:ind w:left="5220" w:hanging="360"/>
      </w:pPr>
    </w:lvl>
    <w:lvl w:ilvl="7" w:tplc="2660A7DC" w:tentative="1">
      <w:start w:val="1"/>
      <w:numFmt w:val="lowerLetter"/>
      <w:lvlText w:val="%8."/>
      <w:lvlJc w:val="left"/>
      <w:pPr>
        <w:ind w:left="5940" w:hanging="360"/>
      </w:pPr>
    </w:lvl>
    <w:lvl w:ilvl="8" w:tplc="5178F5E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4B06191"/>
    <w:multiLevelType w:val="hybridMultilevel"/>
    <w:tmpl w:val="6D002C92"/>
    <w:lvl w:ilvl="0" w:tplc="27F2DD9A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E8EC330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0A4024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CADE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BEEF47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A38754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EA05E8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F69E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36D75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5"/>
  </w:num>
  <w:num w:numId="4">
    <w:abstractNumId w:val="25"/>
  </w:num>
  <w:num w:numId="5">
    <w:abstractNumId w:val="32"/>
  </w:num>
  <w:num w:numId="6">
    <w:abstractNumId w:val="23"/>
  </w:num>
  <w:num w:numId="7">
    <w:abstractNumId w:val="19"/>
  </w:num>
  <w:num w:numId="8">
    <w:abstractNumId w:val="11"/>
  </w:num>
  <w:num w:numId="9">
    <w:abstractNumId w:val="18"/>
  </w:num>
  <w:num w:numId="10">
    <w:abstractNumId w:val="7"/>
  </w:num>
  <w:num w:numId="11">
    <w:abstractNumId w:val="6"/>
  </w:num>
  <w:num w:numId="12">
    <w:abstractNumId w:val="31"/>
  </w:num>
  <w:num w:numId="13">
    <w:abstractNumId w:val="3"/>
  </w:num>
  <w:num w:numId="14">
    <w:abstractNumId w:val="0"/>
  </w:num>
  <w:num w:numId="15">
    <w:abstractNumId w:val="12"/>
  </w:num>
  <w:num w:numId="16">
    <w:abstractNumId w:val="4"/>
  </w:num>
  <w:num w:numId="17">
    <w:abstractNumId w:val="21"/>
  </w:num>
  <w:num w:numId="18">
    <w:abstractNumId w:val="26"/>
  </w:num>
  <w:num w:numId="19">
    <w:abstractNumId w:val="10"/>
  </w:num>
  <w:num w:numId="20">
    <w:abstractNumId w:val="28"/>
  </w:num>
  <w:num w:numId="21">
    <w:abstractNumId w:val="30"/>
  </w:num>
  <w:num w:numId="22">
    <w:abstractNumId w:val="15"/>
  </w:num>
  <w:num w:numId="23">
    <w:abstractNumId w:val="24"/>
  </w:num>
  <w:num w:numId="24">
    <w:abstractNumId w:val="22"/>
  </w:num>
  <w:num w:numId="25">
    <w:abstractNumId w:val="27"/>
  </w:num>
  <w:num w:numId="26">
    <w:abstractNumId w:val="8"/>
  </w:num>
  <w:num w:numId="27">
    <w:abstractNumId w:val="14"/>
  </w:num>
  <w:num w:numId="28">
    <w:abstractNumId w:val="29"/>
  </w:num>
  <w:num w:numId="29">
    <w:abstractNumId w:val="2"/>
  </w:num>
  <w:num w:numId="30">
    <w:abstractNumId w:val="20"/>
  </w:num>
  <w:num w:numId="31">
    <w:abstractNumId w:val="13"/>
  </w:num>
  <w:num w:numId="32">
    <w:abstractNumId w:val="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400"/>
    <w:rsid w:val="0000019C"/>
    <w:rsid w:val="000006A0"/>
    <w:rsid w:val="00003A6D"/>
    <w:rsid w:val="00010242"/>
    <w:rsid w:val="00012712"/>
    <w:rsid w:val="00014AC6"/>
    <w:rsid w:val="000151D6"/>
    <w:rsid w:val="000156B7"/>
    <w:rsid w:val="0002303B"/>
    <w:rsid w:val="00026BE4"/>
    <w:rsid w:val="00026CDA"/>
    <w:rsid w:val="00030371"/>
    <w:rsid w:val="00030867"/>
    <w:rsid w:val="000318AA"/>
    <w:rsid w:val="00032A6C"/>
    <w:rsid w:val="00034244"/>
    <w:rsid w:val="000419D5"/>
    <w:rsid w:val="00045E53"/>
    <w:rsid w:val="0005236B"/>
    <w:rsid w:val="00052862"/>
    <w:rsid w:val="00054DFE"/>
    <w:rsid w:val="000577AB"/>
    <w:rsid w:val="00065D4C"/>
    <w:rsid w:val="00066C30"/>
    <w:rsid w:val="00073F1F"/>
    <w:rsid w:val="00074F18"/>
    <w:rsid w:val="00075AB4"/>
    <w:rsid w:val="00076C21"/>
    <w:rsid w:val="00084991"/>
    <w:rsid w:val="00084E00"/>
    <w:rsid w:val="000871D1"/>
    <w:rsid w:val="00087C0F"/>
    <w:rsid w:val="00090236"/>
    <w:rsid w:val="00090AC5"/>
    <w:rsid w:val="000A2ED8"/>
    <w:rsid w:val="000A33BA"/>
    <w:rsid w:val="000A77B4"/>
    <w:rsid w:val="000A7D31"/>
    <w:rsid w:val="000B34D0"/>
    <w:rsid w:val="000D345B"/>
    <w:rsid w:val="000D4E9A"/>
    <w:rsid w:val="000E017F"/>
    <w:rsid w:val="000E4AE6"/>
    <w:rsid w:val="000F1B7D"/>
    <w:rsid w:val="000F5AAC"/>
    <w:rsid w:val="000F689A"/>
    <w:rsid w:val="00107421"/>
    <w:rsid w:val="00110F33"/>
    <w:rsid w:val="00115F34"/>
    <w:rsid w:val="001176FB"/>
    <w:rsid w:val="00125BCD"/>
    <w:rsid w:val="00127247"/>
    <w:rsid w:val="00127426"/>
    <w:rsid w:val="00132BDF"/>
    <w:rsid w:val="001344D2"/>
    <w:rsid w:val="001358D9"/>
    <w:rsid w:val="00137400"/>
    <w:rsid w:val="001413B9"/>
    <w:rsid w:val="00144ABA"/>
    <w:rsid w:val="001451C6"/>
    <w:rsid w:val="001521CD"/>
    <w:rsid w:val="00152C74"/>
    <w:rsid w:val="001624C3"/>
    <w:rsid w:val="00165316"/>
    <w:rsid w:val="00165E1E"/>
    <w:rsid w:val="00173467"/>
    <w:rsid w:val="00173C64"/>
    <w:rsid w:val="00174A7E"/>
    <w:rsid w:val="00185369"/>
    <w:rsid w:val="001910CA"/>
    <w:rsid w:val="00195C91"/>
    <w:rsid w:val="001A1305"/>
    <w:rsid w:val="001A24D0"/>
    <w:rsid w:val="001A5B38"/>
    <w:rsid w:val="001B7B35"/>
    <w:rsid w:val="001D4F47"/>
    <w:rsid w:val="001E07FD"/>
    <w:rsid w:val="001E317F"/>
    <w:rsid w:val="001E36FE"/>
    <w:rsid w:val="001E5ABB"/>
    <w:rsid w:val="001E635D"/>
    <w:rsid w:val="001F0595"/>
    <w:rsid w:val="00201E6A"/>
    <w:rsid w:val="0020571F"/>
    <w:rsid w:val="002058D9"/>
    <w:rsid w:val="00206DF6"/>
    <w:rsid w:val="00210925"/>
    <w:rsid w:val="00211D9A"/>
    <w:rsid w:val="0021461C"/>
    <w:rsid w:val="00224E6A"/>
    <w:rsid w:val="00227AF6"/>
    <w:rsid w:val="00232A23"/>
    <w:rsid w:val="0023760B"/>
    <w:rsid w:val="00241EF6"/>
    <w:rsid w:val="00242DF5"/>
    <w:rsid w:val="002458BE"/>
    <w:rsid w:val="00246F5D"/>
    <w:rsid w:val="00256790"/>
    <w:rsid w:val="00257BD1"/>
    <w:rsid w:val="002621C7"/>
    <w:rsid w:val="00267888"/>
    <w:rsid w:val="00293808"/>
    <w:rsid w:val="0029507E"/>
    <w:rsid w:val="002A0544"/>
    <w:rsid w:val="002A080B"/>
    <w:rsid w:val="002A7B4F"/>
    <w:rsid w:val="002B719A"/>
    <w:rsid w:val="002C0D6A"/>
    <w:rsid w:val="002C3587"/>
    <w:rsid w:val="002C454A"/>
    <w:rsid w:val="002C7509"/>
    <w:rsid w:val="002D498B"/>
    <w:rsid w:val="002E1920"/>
    <w:rsid w:val="002E7986"/>
    <w:rsid w:val="002F22DE"/>
    <w:rsid w:val="002F5F1C"/>
    <w:rsid w:val="002F7F65"/>
    <w:rsid w:val="003004C1"/>
    <w:rsid w:val="00303BF0"/>
    <w:rsid w:val="00305905"/>
    <w:rsid w:val="0031051F"/>
    <w:rsid w:val="00312D78"/>
    <w:rsid w:val="00317CD3"/>
    <w:rsid w:val="00324573"/>
    <w:rsid w:val="00324D91"/>
    <w:rsid w:val="00331727"/>
    <w:rsid w:val="00362B1C"/>
    <w:rsid w:val="00364B81"/>
    <w:rsid w:val="003656A5"/>
    <w:rsid w:val="003678A8"/>
    <w:rsid w:val="00370D29"/>
    <w:rsid w:val="0037146B"/>
    <w:rsid w:val="00371A03"/>
    <w:rsid w:val="00374666"/>
    <w:rsid w:val="00376869"/>
    <w:rsid w:val="00394D81"/>
    <w:rsid w:val="003956D7"/>
    <w:rsid w:val="003969D3"/>
    <w:rsid w:val="00396B34"/>
    <w:rsid w:val="003A6555"/>
    <w:rsid w:val="003A78DA"/>
    <w:rsid w:val="003B0E61"/>
    <w:rsid w:val="003B21D2"/>
    <w:rsid w:val="003B3D7C"/>
    <w:rsid w:val="003B59E5"/>
    <w:rsid w:val="003C40A4"/>
    <w:rsid w:val="003C705B"/>
    <w:rsid w:val="003D0C7B"/>
    <w:rsid w:val="003D21C5"/>
    <w:rsid w:val="003D7B33"/>
    <w:rsid w:val="003D7CDD"/>
    <w:rsid w:val="003E09AB"/>
    <w:rsid w:val="003E2205"/>
    <w:rsid w:val="003E6A77"/>
    <w:rsid w:val="003F0521"/>
    <w:rsid w:val="003F48CA"/>
    <w:rsid w:val="003F61F8"/>
    <w:rsid w:val="00400DDF"/>
    <w:rsid w:val="00402AB2"/>
    <w:rsid w:val="00403ED4"/>
    <w:rsid w:val="00405E0B"/>
    <w:rsid w:val="004228AF"/>
    <w:rsid w:val="004267CA"/>
    <w:rsid w:val="00427C22"/>
    <w:rsid w:val="00432E61"/>
    <w:rsid w:val="0043440F"/>
    <w:rsid w:val="0043704A"/>
    <w:rsid w:val="004502CD"/>
    <w:rsid w:val="004535A9"/>
    <w:rsid w:val="00453BD3"/>
    <w:rsid w:val="0045571B"/>
    <w:rsid w:val="004564E2"/>
    <w:rsid w:val="0046506E"/>
    <w:rsid w:val="004663FA"/>
    <w:rsid w:val="004737CE"/>
    <w:rsid w:val="00474AFB"/>
    <w:rsid w:val="004761FC"/>
    <w:rsid w:val="00477FD9"/>
    <w:rsid w:val="00482DD6"/>
    <w:rsid w:val="004870BB"/>
    <w:rsid w:val="0049436E"/>
    <w:rsid w:val="004960CB"/>
    <w:rsid w:val="00497AAD"/>
    <w:rsid w:val="004A0240"/>
    <w:rsid w:val="004B2CE0"/>
    <w:rsid w:val="004B2D33"/>
    <w:rsid w:val="004B2E63"/>
    <w:rsid w:val="004B4E83"/>
    <w:rsid w:val="004C7B61"/>
    <w:rsid w:val="004E3656"/>
    <w:rsid w:val="004E5B4E"/>
    <w:rsid w:val="004F0D29"/>
    <w:rsid w:val="004F1AE9"/>
    <w:rsid w:val="004F3193"/>
    <w:rsid w:val="004F5823"/>
    <w:rsid w:val="004F72C4"/>
    <w:rsid w:val="00507FE4"/>
    <w:rsid w:val="00517DB2"/>
    <w:rsid w:val="005356DD"/>
    <w:rsid w:val="00536B51"/>
    <w:rsid w:val="00537379"/>
    <w:rsid w:val="0054586A"/>
    <w:rsid w:val="00547333"/>
    <w:rsid w:val="005511B9"/>
    <w:rsid w:val="0055311E"/>
    <w:rsid w:val="00553A99"/>
    <w:rsid w:val="00553B1C"/>
    <w:rsid w:val="00554F0F"/>
    <w:rsid w:val="0055569F"/>
    <w:rsid w:val="005565FB"/>
    <w:rsid w:val="00560081"/>
    <w:rsid w:val="00564F37"/>
    <w:rsid w:val="00570F43"/>
    <w:rsid w:val="0057240C"/>
    <w:rsid w:val="005762F8"/>
    <w:rsid w:val="00580F6C"/>
    <w:rsid w:val="005826FA"/>
    <w:rsid w:val="0059599B"/>
    <w:rsid w:val="00596C02"/>
    <w:rsid w:val="00596D4D"/>
    <w:rsid w:val="005A370C"/>
    <w:rsid w:val="005A5B12"/>
    <w:rsid w:val="005C1596"/>
    <w:rsid w:val="005C4B50"/>
    <w:rsid w:val="005C6258"/>
    <w:rsid w:val="005C6805"/>
    <w:rsid w:val="005C6C23"/>
    <w:rsid w:val="005D11D2"/>
    <w:rsid w:val="005D6226"/>
    <w:rsid w:val="005D6437"/>
    <w:rsid w:val="005D6FE9"/>
    <w:rsid w:val="005E3726"/>
    <w:rsid w:val="005E6319"/>
    <w:rsid w:val="005E64C1"/>
    <w:rsid w:val="005F36C1"/>
    <w:rsid w:val="005F3BE1"/>
    <w:rsid w:val="005F4AEF"/>
    <w:rsid w:val="005F5644"/>
    <w:rsid w:val="005F6556"/>
    <w:rsid w:val="006137EA"/>
    <w:rsid w:val="00620780"/>
    <w:rsid w:val="00620831"/>
    <w:rsid w:val="00627509"/>
    <w:rsid w:val="0062778B"/>
    <w:rsid w:val="00630529"/>
    <w:rsid w:val="0063561F"/>
    <w:rsid w:val="00637F34"/>
    <w:rsid w:val="00656B8A"/>
    <w:rsid w:val="006604B2"/>
    <w:rsid w:val="00662087"/>
    <w:rsid w:val="00664AEB"/>
    <w:rsid w:val="00671DC8"/>
    <w:rsid w:val="00676059"/>
    <w:rsid w:val="006779CA"/>
    <w:rsid w:val="00686231"/>
    <w:rsid w:val="006909E3"/>
    <w:rsid w:val="00690D62"/>
    <w:rsid w:val="00696C36"/>
    <w:rsid w:val="006A1ABB"/>
    <w:rsid w:val="006A525E"/>
    <w:rsid w:val="006C19A0"/>
    <w:rsid w:val="006C34CC"/>
    <w:rsid w:val="006C520C"/>
    <w:rsid w:val="006C55F1"/>
    <w:rsid w:val="006D2D1C"/>
    <w:rsid w:val="006D4977"/>
    <w:rsid w:val="006D4B91"/>
    <w:rsid w:val="006E4CC6"/>
    <w:rsid w:val="006E5B35"/>
    <w:rsid w:val="006F6896"/>
    <w:rsid w:val="00704EA1"/>
    <w:rsid w:val="00704F38"/>
    <w:rsid w:val="00705333"/>
    <w:rsid w:val="00706266"/>
    <w:rsid w:val="00707A60"/>
    <w:rsid w:val="007167CC"/>
    <w:rsid w:val="00717865"/>
    <w:rsid w:val="007257DF"/>
    <w:rsid w:val="00725959"/>
    <w:rsid w:val="00725B70"/>
    <w:rsid w:val="00726D93"/>
    <w:rsid w:val="00732A1F"/>
    <w:rsid w:val="00734EF4"/>
    <w:rsid w:val="007350EC"/>
    <w:rsid w:val="00735A5D"/>
    <w:rsid w:val="00755E4B"/>
    <w:rsid w:val="00765640"/>
    <w:rsid w:val="00766A07"/>
    <w:rsid w:val="00781C41"/>
    <w:rsid w:val="00781D03"/>
    <w:rsid w:val="0078491E"/>
    <w:rsid w:val="00792739"/>
    <w:rsid w:val="0079300A"/>
    <w:rsid w:val="007943C9"/>
    <w:rsid w:val="00796E7F"/>
    <w:rsid w:val="007A1608"/>
    <w:rsid w:val="007B74A3"/>
    <w:rsid w:val="007B7FF9"/>
    <w:rsid w:val="007C0FEE"/>
    <w:rsid w:val="007C17E0"/>
    <w:rsid w:val="007C301F"/>
    <w:rsid w:val="007C43AD"/>
    <w:rsid w:val="007C4E10"/>
    <w:rsid w:val="007C5B7E"/>
    <w:rsid w:val="007C6612"/>
    <w:rsid w:val="007D3BDC"/>
    <w:rsid w:val="007E1E68"/>
    <w:rsid w:val="007E1FEB"/>
    <w:rsid w:val="007E4866"/>
    <w:rsid w:val="007E79F7"/>
    <w:rsid w:val="007F0295"/>
    <w:rsid w:val="007F3691"/>
    <w:rsid w:val="007F3E42"/>
    <w:rsid w:val="007F3F78"/>
    <w:rsid w:val="007F7EA6"/>
    <w:rsid w:val="00811A9F"/>
    <w:rsid w:val="00817126"/>
    <w:rsid w:val="008211EF"/>
    <w:rsid w:val="0082565F"/>
    <w:rsid w:val="0082752A"/>
    <w:rsid w:val="00827C11"/>
    <w:rsid w:val="008355B9"/>
    <w:rsid w:val="00840508"/>
    <w:rsid w:val="0084794C"/>
    <w:rsid w:val="00853724"/>
    <w:rsid w:val="00853AB8"/>
    <w:rsid w:val="00854304"/>
    <w:rsid w:val="0085752F"/>
    <w:rsid w:val="00860E84"/>
    <w:rsid w:val="00862258"/>
    <w:rsid w:val="0086306F"/>
    <w:rsid w:val="0086336B"/>
    <w:rsid w:val="00876E7A"/>
    <w:rsid w:val="008777EE"/>
    <w:rsid w:val="008853A9"/>
    <w:rsid w:val="00891EAC"/>
    <w:rsid w:val="0089454E"/>
    <w:rsid w:val="008B37F4"/>
    <w:rsid w:val="008B5FB3"/>
    <w:rsid w:val="008C068E"/>
    <w:rsid w:val="008C3A11"/>
    <w:rsid w:val="008C7AB7"/>
    <w:rsid w:val="008D02AF"/>
    <w:rsid w:val="008D4242"/>
    <w:rsid w:val="008D4C05"/>
    <w:rsid w:val="008E2522"/>
    <w:rsid w:val="008E290A"/>
    <w:rsid w:val="008E4F18"/>
    <w:rsid w:val="008E5D65"/>
    <w:rsid w:val="00903484"/>
    <w:rsid w:val="009112D0"/>
    <w:rsid w:val="009175FA"/>
    <w:rsid w:val="00921E67"/>
    <w:rsid w:val="009257A2"/>
    <w:rsid w:val="00926563"/>
    <w:rsid w:val="009269B2"/>
    <w:rsid w:val="00926CD4"/>
    <w:rsid w:val="009274A4"/>
    <w:rsid w:val="009359DA"/>
    <w:rsid w:val="00941A7E"/>
    <w:rsid w:val="009454DB"/>
    <w:rsid w:val="00945CA8"/>
    <w:rsid w:val="00954E4C"/>
    <w:rsid w:val="00957D1E"/>
    <w:rsid w:val="00960380"/>
    <w:rsid w:val="0096117A"/>
    <w:rsid w:val="00961A18"/>
    <w:rsid w:val="00963984"/>
    <w:rsid w:val="00966ACA"/>
    <w:rsid w:val="00967DBC"/>
    <w:rsid w:val="00971BD1"/>
    <w:rsid w:val="00972110"/>
    <w:rsid w:val="009754C7"/>
    <w:rsid w:val="0097645E"/>
    <w:rsid w:val="009840C5"/>
    <w:rsid w:val="00984527"/>
    <w:rsid w:val="00984A1E"/>
    <w:rsid w:val="00985E20"/>
    <w:rsid w:val="00986B32"/>
    <w:rsid w:val="009A6282"/>
    <w:rsid w:val="009B1469"/>
    <w:rsid w:val="009C157B"/>
    <w:rsid w:val="009C2216"/>
    <w:rsid w:val="009C2E91"/>
    <w:rsid w:val="009C7B43"/>
    <w:rsid w:val="009D0188"/>
    <w:rsid w:val="009D0554"/>
    <w:rsid w:val="009D49CB"/>
    <w:rsid w:val="009D4A63"/>
    <w:rsid w:val="009D4F34"/>
    <w:rsid w:val="009E3EF6"/>
    <w:rsid w:val="009E503D"/>
    <w:rsid w:val="00A03E90"/>
    <w:rsid w:val="00A11CC5"/>
    <w:rsid w:val="00A12461"/>
    <w:rsid w:val="00A1429A"/>
    <w:rsid w:val="00A2049B"/>
    <w:rsid w:val="00A2238D"/>
    <w:rsid w:val="00A22BCB"/>
    <w:rsid w:val="00A32CBA"/>
    <w:rsid w:val="00A40BC5"/>
    <w:rsid w:val="00A4667C"/>
    <w:rsid w:val="00A4738C"/>
    <w:rsid w:val="00A53D89"/>
    <w:rsid w:val="00A54093"/>
    <w:rsid w:val="00A61D10"/>
    <w:rsid w:val="00A70D33"/>
    <w:rsid w:val="00A743AB"/>
    <w:rsid w:val="00A74FDB"/>
    <w:rsid w:val="00A86B5F"/>
    <w:rsid w:val="00A9016C"/>
    <w:rsid w:val="00A94220"/>
    <w:rsid w:val="00A957DD"/>
    <w:rsid w:val="00AA039F"/>
    <w:rsid w:val="00AA21F9"/>
    <w:rsid w:val="00AA3F11"/>
    <w:rsid w:val="00AA4865"/>
    <w:rsid w:val="00AA50EC"/>
    <w:rsid w:val="00AA5823"/>
    <w:rsid w:val="00AA5ED4"/>
    <w:rsid w:val="00AA715F"/>
    <w:rsid w:val="00AA78F5"/>
    <w:rsid w:val="00AB009B"/>
    <w:rsid w:val="00AB4709"/>
    <w:rsid w:val="00AB5C0A"/>
    <w:rsid w:val="00AC2DB7"/>
    <w:rsid w:val="00AC7F00"/>
    <w:rsid w:val="00AD0F3D"/>
    <w:rsid w:val="00AE0752"/>
    <w:rsid w:val="00AE244D"/>
    <w:rsid w:val="00AF4051"/>
    <w:rsid w:val="00B0454F"/>
    <w:rsid w:val="00B1157A"/>
    <w:rsid w:val="00B119B5"/>
    <w:rsid w:val="00B11C69"/>
    <w:rsid w:val="00B14B7B"/>
    <w:rsid w:val="00B15282"/>
    <w:rsid w:val="00B157BC"/>
    <w:rsid w:val="00B30279"/>
    <w:rsid w:val="00B31B66"/>
    <w:rsid w:val="00B42889"/>
    <w:rsid w:val="00B541C9"/>
    <w:rsid w:val="00B56A87"/>
    <w:rsid w:val="00B75CCF"/>
    <w:rsid w:val="00B81557"/>
    <w:rsid w:val="00B95EE4"/>
    <w:rsid w:val="00BA4C7A"/>
    <w:rsid w:val="00BA6A80"/>
    <w:rsid w:val="00BB1397"/>
    <w:rsid w:val="00BB39F3"/>
    <w:rsid w:val="00BC098B"/>
    <w:rsid w:val="00BC1024"/>
    <w:rsid w:val="00BC3C9D"/>
    <w:rsid w:val="00BD235E"/>
    <w:rsid w:val="00BD2734"/>
    <w:rsid w:val="00BE14D5"/>
    <w:rsid w:val="00BE4471"/>
    <w:rsid w:val="00BE4C64"/>
    <w:rsid w:val="00BF2A40"/>
    <w:rsid w:val="00BF2A9B"/>
    <w:rsid w:val="00BF3ECC"/>
    <w:rsid w:val="00BF4B01"/>
    <w:rsid w:val="00C01722"/>
    <w:rsid w:val="00C01CEF"/>
    <w:rsid w:val="00C07660"/>
    <w:rsid w:val="00C13291"/>
    <w:rsid w:val="00C153E8"/>
    <w:rsid w:val="00C24ACD"/>
    <w:rsid w:val="00C2549C"/>
    <w:rsid w:val="00C34156"/>
    <w:rsid w:val="00C34A47"/>
    <w:rsid w:val="00C433A9"/>
    <w:rsid w:val="00C452A3"/>
    <w:rsid w:val="00C51B2A"/>
    <w:rsid w:val="00C5364A"/>
    <w:rsid w:val="00C55FAE"/>
    <w:rsid w:val="00C56C29"/>
    <w:rsid w:val="00C62E71"/>
    <w:rsid w:val="00C64384"/>
    <w:rsid w:val="00C676C5"/>
    <w:rsid w:val="00C70DFC"/>
    <w:rsid w:val="00C76205"/>
    <w:rsid w:val="00C80081"/>
    <w:rsid w:val="00C824AD"/>
    <w:rsid w:val="00C8370A"/>
    <w:rsid w:val="00C86F2D"/>
    <w:rsid w:val="00C91C53"/>
    <w:rsid w:val="00C92D75"/>
    <w:rsid w:val="00CA4BCE"/>
    <w:rsid w:val="00CA6BA0"/>
    <w:rsid w:val="00CB2506"/>
    <w:rsid w:val="00CC5301"/>
    <w:rsid w:val="00CD1059"/>
    <w:rsid w:val="00CD25C1"/>
    <w:rsid w:val="00CE0F93"/>
    <w:rsid w:val="00CF4454"/>
    <w:rsid w:val="00D006EA"/>
    <w:rsid w:val="00D0300F"/>
    <w:rsid w:val="00D030EA"/>
    <w:rsid w:val="00D031DB"/>
    <w:rsid w:val="00D056EF"/>
    <w:rsid w:val="00D06CA8"/>
    <w:rsid w:val="00D07A96"/>
    <w:rsid w:val="00D12E4F"/>
    <w:rsid w:val="00D12E61"/>
    <w:rsid w:val="00D13448"/>
    <w:rsid w:val="00D13D90"/>
    <w:rsid w:val="00D14C11"/>
    <w:rsid w:val="00D16E4A"/>
    <w:rsid w:val="00D246AE"/>
    <w:rsid w:val="00D308EC"/>
    <w:rsid w:val="00D36CAA"/>
    <w:rsid w:val="00D405F1"/>
    <w:rsid w:val="00D42F2A"/>
    <w:rsid w:val="00D4443A"/>
    <w:rsid w:val="00D45172"/>
    <w:rsid w:val="00D4723D"/>
    <w:rsid w:val="00D50795"/>
    <w:rsid w:val="00D52AEB"/>
    <w:rsid w:val="00D62C23"/>
    <w:rsid w:val="00D64B0C"/>
    <w:rsid w:val="00D67916"/>
    <w:rsid w:val="00D708F0"/>
    <w:rsid w:val="00D70BE8"/>
    <w:rsid w:val="00D71074"/>
    <w:rsid w:val="00D712C7"/>
    <w:rsid w:val="00D74574"/>
    <w:rsid w:val="00D74FAD"/>
    <w:rsid w:val="00D7522D"/>
    <w:rsid w:val="00D76C0B"/>
    <w:rsid w:val="00D77E5B"/>
    <w:rsid w:val="00D90EF7"/>
    <w:rsid w:val="00D94996"/>
    <w:rsid w:val="00D96118"/>
    <w:rsid w:val="00D97380"/>
    <w:rsid w:val="00D97BBB"/>
    <w:rsid w:val="00DA2310"/>
    <w:rsid w:val="00DC5FE4"/>
    <w:rsid w:val="00DC7532"/>
    <w:rsid w:val="00DC78C0"/>
    <w:rsid w:val="00DD017F"/>
    <w:rsid w:val="00DD19C5"/>
    <w:rsid w:val="00DD6138"/>
    <w:rsid w:val="00DE2636"/>
    <w:rsid w:val="00DE43A3"/>
    <w:rsid w:val="00DE4735"/>
    <w:rsid w:val="00DE609C"/>
    <w:rsid w:val="00DF17A4"/>
    <w:rsid w:val="00DF1B24"/>
    <w:rsid w:val="00DF2353"/>
    <w:rsid w:val="00DF326F"/>
    <w:rsid w:val="00E02A3C"/>
    <w:rsid w:val="00E04873"/>
    <w:rsid w:val="00E05234"/>
    <w:rsid w:val="00E25ACF"/>
    <w:rsid w:val="00E34512"/>
    <w:rsid w:val="00E41DE7"/>
    <w:rsid w:val="00E4273D"/>
    <w:rsid w:val="00E540D5"/>
    <w:rsid w:val="00E61EDE"/>
    <w:rsid w:val="00E718DF"/>
    <w:rsid w:val="00E73169"/>
    <w:rsid w:val="00E82F05"/>
    <w:rsid w:val="00E83FDE"/>
    <w:rsid w:val="00E9200D"/>
    <w:rsid w:val="00E95133"/>
    <w:rsid w:val="00E95C52"/>
    <w:rsid w:val="00EA503D"/>
    <w:rsid w:val="00EB123F"/>
    <w:rsid w:val="00EB16C1"/>
    <w:rsid w:val="00EB76F9"/>
    <w:rsid w:val="00EB7704"/>
    <w:rsid w:val="00EC05F6"/>
    <w:rsid w:val="00EC1E2F"/>
    <w:rsid w:val="00ED141F"/>
    <w:rsid w:val="00ED35E7"/>
    <w:rsid w:val="00EE03D7"/>
    <w:rsid w:val="00EE3AD8"/>
    <w:rsid w:val="00EE585D"/>
    <w:rsid w:val="00EF2237"/>
    <w:rsid w:val="00EF2241"/>
    <w:rsid w:val="00F00BC9"/>
    <w:rsid w:val="00F029C5"/>
    <w:rsid w:val="00F11033"/>
    <w:rsid w:val="00F17DB3"/>
    <w:rsid w:val="00F23CEC"/>
    <w:rsid w:val="00F24AF3"/>
    <w:rsid w:val="00F26E45"/>
    <w:rsid w:val="00F3021D"/>
    <w:rsid w:val="00F36327"/>
    <w:rsid w:val="00F44C36"/>
    <w:rsid w:val="00F46F28"/>
    <w:rsid w:val="00F53371"/>
    <w:rsid w:val="00F54025"/>
    <w:rsid w:val="00F540FA"/>
    <w:rsid w:val="00F55DF2"/>
    <w:rsid w:val="00F62450"/>
    <w:rsid w:val="00F6689D"/>
    <w:rsid w:val="00F6794D"/>
    <w:rsid w:val="00F73594"/>
    <w:rsid w:val="00F814CE"/>
    <w:rsid w:val="00F8153E"/>
    <w:rsid w:val="00F81DB3"/>
    <w:rsid w:val="00F8452E"/>
    <w:rsid w:val="00F95265"/>
    <w:rsid w:val="00F97FFD"/>
    <w:rsid w:val="00FA06ED"/>
    <w:rsid w:val="00FA1A3E"/>
    <w:rsid w:val="00FA25AD"/>
    <w:rsid w:val="00FA3159"/>
    <w:rsid w:val="00FB5F32"/>
    <w:rsid w:val="00FC0BA2"/>
    <w:rsid w:val="00FC46AC"/>
    <w:rsid w:val="00FD043D"/>
    <w:rsid w:val="00FD088B"/>
    <w:rsid w:val="00FD1859"/>
    <w:rsid w:val="00FD3B7B"/>
    <w:rsid w:val="00FD3D5F"/>
    <w:rsid w:val="00FD7ED3"/>
    <w:rsid w:val="00FE32C9"/>
    <w:rsid w:val="00FE7E83"/>
    <w:rsid w:val="00FF4183"/>
    <w:rsid w:val="00FF5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4A"/>
  </w:style>
  <w:style w:type="paragraph" w:styleId="1">
    <w:name w:val="heading 1"/>
    <w:basedOn w:val="a"/>
    <w:next w:val="a"/>
    <w:link w:val="10"/>
    <w:qFormat/>
    <w:rsid w:val="00D77E5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1"/>
    <w:next w:val="a"/>
    <w:link w:val="20"/>
    <w:qFormat/>
    <w:rsid w:val="00D77E5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D77E5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D77E5B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77E5B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E74B5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77E5B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7E5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77E5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77E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4"/>
    </w:pPr>
    <w:rPr>
      <w:rFonts w:ascii="Calibri Light" w:eastAsia="Times New Roman" w:hAnsi="Calibri Light" w:cs="Times New Roman"/>
      <w:color w:val="2E74B5"/>
      <w:szCs w:val="24"/>
      <w:lang w:eastAsia="ru-RU"/>
    </w:rPr>
  </w:style>
  <w:style w:type="paragraph" w:customStyle="1" w:styleId="81">
    <w:name w:val="Заголовок 81"/>
    <w:basedOn w:val="a"/>
    <w:next w:val="a"/>
    <w:semiHidden/>
    <w:unhideWhenUsed/>
    <w:qFormat/>
    <w:locked/>
    <w:rsid w:val="00D77E5B"/>
    <w:pPr>
      <w:keepNext/>
      <w:keepLines/>
      <w:widowControl w:val="0"/>
      <w:autoSpaceDE w:val="0"/>
      <w:autoSpaceDN w:val="0"/>
      <w:adjustRightInd w:val="0"/>
      <w:spacing w:before="40"/>
      <w:ind w:firstLine="720"/>
      <w:jc w:val="both"/>
      <w:outlineLvl w:val="7"/>
    </w:pPr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7E5B"/>
  </w:style>
  <w:style w:type="character" w:customStyle="1" w:styleId="a3">
    <w:name w:val="Цветовое выделение"/>
    <w:uiPriority w:val="99"/>
    <w:rsid w:val="00D77E5B"/>
    <w:rPr>
      <w:b/>
      <w:color w:val="26282F"/>
    </w:rPr>
  </w:style>
  <w:style w:type="character" w:customStyle="1" w:styleId="a4">
    <w:name w:val="Гипертекстовая ссылка"/>
    <w:uiPriority w:val="99"/>
    <w:rsid w:val="00D77E5B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D77E5B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7">
    <w:name w:val="Внимание: криминал!!"/>
    <w:basedOn w:val="a6"/>
    <w:next w:val="a"/>
    <w:rsid w:val="00D77E5B"/>
  </w:style>
  <w:style w:type="paragraph" w:customStyle="1" w:styleId="a8">
    <w:name w:val="Внимание: недобросовестность!"/>
    <w:basedOn w:val="a6"/>
    <w:next w:val="a"/>
    <w:rsid w:val="00D77E5B"/>
  </w:style>
  <w:style w:type="character" w:customStyle="1" w:styleId="a9">
    <w:name w:val="Выделение для Базового Поиска"/>
    <w:rsid w:val="00D77E5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D77E5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c">
    <w:name w:val="Основное меню (преемственное)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lang w:eastAsia="ru-RU"/>
    </w:rPr>
  </w:style>
  <w:style w:type="paragraph" w:styleId="ad">
    <w:name w:val="Title"/>
    <w:basedOn w:val="ac"/>
    <w:next w:val="a"/>
    <w:link w:val="ae"/>
    <w:qFormat/>
    <w:rsid w:val="00D77E5B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rsid w:val="00D77E5B"/>
    <w:rPr>
      <w:rFonts w:ascii="Verdana" w:eastAsia="Times New Roman" w:hAnsi="Verdana" w:cs="Verdana"/>
      <w:b/>
      <w:bCs/>
      <w:color w:val="0058A9"/>
      <w:sz w:val="22"/>
      <w:lang w:eastAsia="ru-RU"/>
    </w:rPr>
  </w:style>
  <w:style w:type="paragraph" w:customStyle="1" w:styleId="af">
    <w:name w:val="Заголовок группы контролов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b/>
      <w:bCs/>
      <w:color w:val="000000"/>
      <w:szCs w:val="24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rsid w:val="00D77E5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i/>
      <w:iCs/>
      <w:color w:val="000080"/>
      <w:sz w:val="22"/>
      <w:lang w:eastAsia="ru-RU"/>
    </w:rPr>
  </w:style>
  <w:style w:type="character" w:customStyle="1" w:styleId="af2">
    <w:name w:val="Заголовок своего сообщения"/>
    <w:rsid w:val="00D77E5B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D77E5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4">
    <w:name w:val="Заголовок чужого сообщения"/>
    <w:rsid w:val="00D77E5B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6">
    <w:name w:val="Заголовок ЭР (правое окно)"/>
    <w:basedOn w:val="af5"/>
    <w:next w:val="a"/>
    <w:rsid w:val="00D77E5B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D77E5B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9">
    <w:name w:val="Информация об изменениях"/>
    <w:basedOn w:val="af8"/>
    <w:next w:val="a"/>
    <w:rsid w:val="00D77E5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D77E5B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Cs w:val="24"/>
      <w:lang w:eastAsia="ru-RU"/>
    </w:rPr>
  </w:style>
  <w:style w:type="paragraph" w:customStyle="1" w:styleId="afb">
    <w:name w:val="Комментарий"/>
    <w:basedOn w:val="afa"/>
    <w:next w:val="a"/>
    <w:rsid w:val="00D77E5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D77E5B"/>
    <w:rPr>
      <w:i/>
      <w:iCs/>
    </w:rPr>
  </w:style>
  <w:style w:type="paragraph" w:customStyle="1" w:styleId="afd">
    <w:name w:val="Текст (лев. подпись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e">
    <w:name w:val="Колонтитул (левый)"/>
    <w:basedOn w:val="afd"/>
    <w:next w:val="a"/>
    <w:rsid w:val="00D77E5B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D77E5B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Cs w:val="24"/>
      <w:lang w:eastAsia="ru-RU"/>
    </w:rPr>
  </w:style>
  <w:style w:type="paragraph" w:customStyle="1" w:styleId="aff0">
    <w:name w:val="Колонтитул (правый)"/>
    <w:basedOn w:val="aff"/>
    <w:next w:val="a"/>
    <w:rsid w:val="00D77E5B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D77E5B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D77E5B"/>
  </w:style>
  <w:style w:type="paragraph" w:customStyle="1" w:styleId="aff3">
    <w:name w:val="Моноширинны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aff4">
    <w:name w:val="Найденные слова"/>
    <w:rsid w:val="00D77E5B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D77E5B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D77E5B"/>
    <w:pPr>
      <w:ind w:firstLine="118"/>
    </w:pPr>
  </w:style>
  <w:style w:type="paragraph" w:customStyle="1" w:styleId="aff7">
    <w:name w:val="Нормальный (таблица)"/>
    <w:basedOn w:val="a"/>
    <w:next w:val="a"/>
    <w:rsid w:val="00D77E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8">
    <w:name w:val="Таблицы (моноширинный)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4"/>
      <w:lang w:eastAsia="ru-RU"/>
    </w:rPr>
  </w:style>
  <w:style w:type="paragraph" w:customStyle="1" w:styleId="aff9">
    <w:name w:val="Оглавление"/>
    <w:basedOn w:val="aff8"/>
    <w:next w:val="a"/>
    <w:rsid w:val="00D77E5B"/>
    <w:pPr>
      <w:ind w:left="140"/>
    </w:pPr>
  </w:style>
  <w:style w:type="character" w:customStyle="1" w:styleId="affa">
    <w:name w:val="Опечатки"/>
    <w:rsid w:val="00D77E5B"/>
    <w:rPr>
      <w:color w:val="FF0000"/>
    </w:rPr>
  </w:style>
  <w:style w:type="paragraph" w:customStyle="1" w:styleId="affb">
    <w:name w:val="Переменная часть"/>
    <w:basedOn w:val="ac"/>
    <w:next w:val="a"/>
    <w:rsid w:val="00D77E5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D77E5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D77E5B"/>
    <w:rPr>
      <w:b/>
      <w:bCs/>
    </w:rPr>
  </w:style>
  <w:style w:type="paragraph" w:customStyle="1" w:styleId="affe">
    <w:name w:val="Подчёркнуный текст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">
    <w:name w:val="Постоянная часть"/>
    <w:basedOn w:val="ac"/>
    <w:next w:val="a"/>
    <w:rsid w:val="00D77E5B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afff1">
    <w:name w:val="Пример."/>
    <w:basedOn w:val="a6"/>
    <w:next w:val="a"/>
    <w:rsid w:val="00D77E5B"/>
  </w:style>
  <w:style w:type="paragraph" w:customStyle="1" w:styleId="afff2">
    <w:name w:val="Примечание."/>
    <w:basedOn w:val="a6"/>
    <w:next w:val="a"/>
    <w:rsid w:val="00D77E5B"/>
  </w:style>
  <w:style w:type="character" w:customStyle="1" w:styleId="afff3">
    <w:name w:val="Продолжение ссылки"/>
    <w:basedOn w:val="a4"/>
    <w:rsid w:val="00D77E5B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D77E5B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5">
    <w:name w:val="Сравнение редакций"/>
    <w:rsid w:val="00D77E5B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D77E5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D77E5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9">
    <w:name w:val="Текст в таблице"/>
    <w:basedOn w:val="aff7"/>
    <w:next w:val="a"/>
    <w:rsid w:val="00D77E5B"/>
    <w:pPr>
      <w:ind w:firstLine="500"/>
    </w:pPr>
  </w:style>
  <w:style w:type="paragraph" w:customStyle="1" w:styleId="afffa">
    <w:name w:val="Текст ЭР (см. также)"/>
    <w:basedOn w:val="a"/>
    <w:next w:val="a"/>
    <w:rsid w:val="00D77E5B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b">
    <w:name w:val="Технический комментарий"/>
    <w:basedOn w:val="a"/>
    <w:next w:val="a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Cs w:val="24"/>
      <w:shd w:val="clear" w:color="auto" w:fill="FFFFA6"/>
      <w:lang w:eastAsia="ru-RU"/>
    </w:rPr>
  </w:style>
  <w:style w:type="character" w:customStyle="1" w:styleId="afffc">
    <w:name w:val="Утратил силу"/>
    <w:rsid w:val="00D77E5B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D77E5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Cs w:val="24"/>
      <w:shd w:val="clear" w:color="auto" w:fill="F5F3DA"/>
      <w:lang w:eastAsia="ru-RU"/>
    </w:rPr>
  </w:style>
  <w:style w:type="paragraph" w:customStyle="1" w:styleId="afffe">
    <w:name w:val="Центрированный (таблица)"/>
    <w:basedOn w:val="aff7"/>
    <w:next w:val="a"/>
    <w:rsid w:val="00D77E5B"/>
    <w:pPr>
      <w:jc w:val="center"/>
    </w:pPr>
  </w:style>
  <w:style w:type="paragraph" w:customStyle="1" w:styleId="-">
    <w:name w:val="ЭР-содержание (правое окно)"/>
    <w:basedOn w:val="a"/>
    <w:next w:val="a"/>
    <w:rsid w:val="00D77E5B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Cs w:val="24"/>
      <w:lang w:eastAsia="ru-RU"/>
    </w:rPr>
  </w:style>
  <w:style w:type="paragraph" w:customStyle="1" w:styleId="ConsPlusNormal">
    <w:name w:val="ConsPlusNorma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0">
    <w:name w:val="Верхний колонтитул Знак"/>
    <w:basedOn w:val="a0"/>
    <w:link w:val="affff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paragraph" w:styleId="affff1">
    <w:name w:val="footer"/>
    <w:basedOn w:val="a"/>
    <w:link w:val="affff2"/>
    <w:uiPriority w:val="99"/>
    <w:rsid w:val="00D77E5B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affff2">
    <w:name w:val="Нижний колонтитул Знак"/>
    <w:basedOn w:val="a0"/>
    <w:link w:val="affff1"/>
    <w:uiPriority w:val="99"/>
    <w:rsid w:val="00D77E5B"/>
    <w:rPr>
      <w:rFonts w:eastAsia="Times New Roman" w:cs="Times New Roman"/>
      <w:sz w:val="20"/>
      <w:szCs w:val="20"/>
      <w:lang w:eastAsia="ru-RU"/>
    </w:rPr>
  </w:style>
  <w:style w:type="character" w:styleId="affff3">
    <w:name w:val="page number"/>
    <w:rsid w:val="00D77E5B"/>
    <w:rPr>
      <w:rFonts w:cs="Times New Roman"/>
    </w:rPr>
  </w:style>
  <w:style w:type="paragraph" w:customStyle="1" w:styleId="Default">
    <w:name w:val="Default"/>
    <w:rsid w:val="00D77E5B"/>
    <w:pPr>
      <w:autoSpaceDE w:val="0"/>
      <w:autoSpaceDN w:val="0"/>
      <w:adjustRightInd w:val="0"/>
    </w:pPr>
    <w:rPr>
      <w:rFonts w:eastAsia="Times New Roman" w:cs="Times New Roman"/>
      <w:color w:val="000000"/>
      <w:szCs w:val="24"/>
      <w:lang w:eastAsia="ru-RU"/>
    </w:rPr>
  </w:style>
  <w:style w:type="paragraph" w:customStyle="1" w:styleId="12">
    <w:name w:val="Без интервала1"/>
    <w:rsid w:val="00D77E5B"/>
    <w:rPr>
      <w:rFonts w:ascii="Calibri" w:eastAsia="Times New Roman" w:hAnsi="Calibri" w:cs="Times New Roman"/>
      <w:sz w:val="22"/>
    </w:rPr>
  </w:style>
  <w:style w:type="character" w:styleId="affff4">
    <w:name w:val="annotation reference"/>
    <w:uiPriority w:val="99"/>
    <w:semiHidden/>
    <w:rsid w:val="00D77E5B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D77E5B"/>
    <w:rPr>
      <w:rFonts w:ascii="Arial" w:eastAsia="Times New Roman" w:hAnsi="Arial" w:cs="Times New Roman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semiHidden/>
    <w:rsid w:val="00D77E5B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D77E5B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9">
    <w:name w:val="Balloon Text"/>
    <w:basedOn w:val="a"/>
    <w:link w:val="affffa"/>
    <w:semiHidden/>
    <w:rsid w:val="00D77E5B"/>
    <w:pPr>
      <w:widowControl w:val="0"/>
      <w:autoSpaceDE w:val="0"/>
      <w:autoSpaceDN w:val="0"/>
      <w:adjustRightInd w:val="0"/>
      <w:ind w:firstLine="720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a">
    <w:name w:val="Текст выноски Знак"/>
    <w:basedOn w:val="a0"/>
    <w:link w:val="affff9"/>
    <w:semiHidden/>
    <w:rsid w:val="00D77E5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D77E5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Основной текст Знак1"/>
    <w:rsid w:val="00D77E5B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D77E5B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rFonts w:eastAsia="Times New Roman" w:cs="Times New Roman"/>
      <w:sz w:val="28"/>
      <w:szCs w:val="28"/>
      <w:lang w:eastAsia="ru-RU"/>
    </w:rPr>
  </w:style>
  <w:style w:type="paragraph" w:styleId="affffb">
    <w:name w:val="Body Text"/>
    <w:basedOn w:val="a"/>
    <w:link w:val="affffc"/>
    <w:rsid w:val="00D77E5B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bCs/>
      <w:sz w:val="10"/>
      <w:szCs w:val="10"/>
      <w:lang w:eastAsia="ru-RU"/>
    </w:rPr>
  </w:style>
  <w:style w:type="character" w:customStyle="1" w:styleId="affffc">
    <w:name w:val="Основной текст Знак"/>
    <w:basedOn w:val="a0"/>
    <w:link w:val="affffb"/>
    <w:rsid w:val="00D77E5B"/>
    <w:rPr>
      <w:rFonts w:eastAsia="Times New Roman" w:cs="Times New Roman"/>
      <w:b/>
      <w:bCs/>
      <w:sz w:val="10"/>
      <w:szCs w:val="10"/>
      <w:lang w:eastAsia="ru-RU"/>
    </w:rPr>
  </w:style>
  <w:style w:type="paragraph" w:customStyle="1" w:styleId="14">
    <w:name w:val="Абзац списка1"/>
    <w:basedOn w:val="a"/>
    <w:rsid w:val="00D77E5B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eastAsia="Times New Roman" w:hAnsi="Arial" w:cs="Arial"/>
      <w:szCs w:val="24"/>
      <w:lang w:eastAsia="ru-RU"/>
    </w:rPr>
  </w:style>
  <w:style w:type="table" w:styleId="affffd">
    <w:name w:val="Table Grid"/>
    <w:basedOn w:val="a1"/>
    <w:uiPriority w:val="39"/>
    <w:rsid w:val="00D77E5B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e">
    <w:name w:val="List Paragraph"/>
    <w:basedOn w:val="a"/>
    <w:uiPriority w:val="34"/>
    <w:qFormat/>
    <w:rsid w:val="00D77E5B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afffff">
    <w:name w:val="Hyperlink"/>
    <w:uiPriority w:val="99"/>
    <w:rsid w:val="00D77E5B"/>
    <w:rPr>
      <w:color w:val="0000FF"/>
      <w:u w:val="single"/>
    </w:rPr>
  </w:style>
  <w:style w:type="character" w:customStyle="1" w:styleId="s10">
    <w:name w:val="s_10"/>
    <w:rsid w:val="00D77E5B"/>
  </w:style>
  <w:style w:type="paragraph" w:customStyle="1" w:styleId="ConsPlusTitle">
    <w:name w:val="ConsPlusTitle"/>
    <w:rsid w:val="00D77E5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customStyle="1" w:styleId="TableGrid">
    <w:name w:val="TableGrid"/>
    <w:rsid w:val="00D77E5B"/>
    <w:rPr>
      <w:rFonts w:ascii="Calibri" w:eastAsia="Times New Roman" w:hAnsi="Calibri" w:cs="Times New Roman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fff0">
    <w:name w:val="footnote text"/>
    <w:basedOn w:val="a"/>
    <w:link w:val="afffff1"/>
    <w:uiPriority w:val="99"/>
    <w:unhideWhenUsed/>
    <w:rsid w:val="00D77E5B"/>
    <w:pPr>
      <w:ind w:left="2799" w:right="2835" w:hanging="10"/>
      <w:jc w:val="center"/>
    </w:pPr>
    <w:rPr>
      <w:rFonts w:eastAsia="Times New Roman" w:cs="Times New Roman"/>
      <w:b/>
      <w:color w:val="000000"/>
      <w:sz w:val="20"/>
      <w:szCs w:val="20"/>
      <w:lang w:eastAsia="ru-RU"/>
    </w:rPr>
  </w:style>
  <w:style w:type="character" w:customStyle="1" w:styleId="afffff1">
    <w:name w:val="Текст сноски Знак"/>
    <w:basedOn w:val="a0"/>
    <w:link w:val="afffff0"/>
    <w:uiPriority w:val="99"/>
    <w:rsid w:val="00D77E5B"/>
    <w:rPr>
      <w:rFonts w:eastAsia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D77E5B"/>
    <w:rPr>
      <w:vertAlign w:val="superscript"/>
    </w:rPr>
  </w:style>
  <w:style w:type="paragraph" w:customStyle="1" w:styleId="s1">
    <w:name w:val="s_1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s11">
    <w:name w:val="s_11"/>
    <w:rsid w:val="00D77E5B"/>
  </w:style>
  <w:style w:type="paragraph" w:customStyle="1" w:styleId="empty">
    <w:name w:val="empty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s3">
    <w:name w:val="s_3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D77E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D77E5B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D77E5B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77E5B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D77E5B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21">
    <w:name w:val="Body Text 2"/>
    <w:basedOn w:val="a"/>
    <w:link w:val="22"/>
    <w:rsid w:val="00D77E5B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77E5B"/>
    <w:rPr>
      <w:rFonts w:ascii="Arial" w:eastAsia="Times New Roman" w:hAnsi="Arial" w:cs="Arial"/>
      <w:szCs w:val="24"/>
      <w:lang w:eastAsia="ru-RU"/>
    </w:rPr>
  </w:style>
  <w:style w:type="table" w:customStyle="1" w:styleId="15">
    <w:name w:val="Сетка таблицы1"/>
    <w:basedOn w:val="a1"/>
    <w:next w:val="affffd"/>
    <w:uiPriority w:val="59"/>
    <w:rsid w:val="00D77E5B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D77E5B"/>
  </w:style>
  <w:style w:type="character" w:customStyle="1" w:styleId="fontstyle01">
    <w:name w:val="fontstyle01"/>
    <w:basedOn w:val="a0"/>
    <w:rsid w:val="00D77E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ffff3">
    <w:name w:val="No Spacing"/>
    <w:link w:val="afffff4"/>
    <w:uiPriority w:val="1"/>
    <w:qFormat/>
    <w:rsid w:val="00D77E5B"/>
    <w:rPr>
      <w:rFonts w:eastAsia="Times New Roman" w:cs="Times New Roman"/>
      <w:szCs w:val="28"/>
    </w:rPr>
  </w:style>
  <w:style w:type="character" w:customStyle="1" w:styleId="afffff4">
    <w:name w:val="Без интервала Знак"/>
    <w:link w:val="afffff3"/>
    <w:uiPriority w:val="1"/>
    <w:locked/>
    <w:rsid w:val="00D77E5B"/>
    <w:rPr>
      <w:rFonts w:eastAsia="Times New Roman" w:cs="Times New Roman"/>
      <w:szCs w:val="28"/>
    </w:rPr>
  </w:style>
  <w:style w:type="character" w:customStyle="1" w:styleId="FontStyle13">
    <w:name w:val="Font Style13"/>
    <w:uiPriority w:val="99"/>
    <w:rsid w:val="00D77E5B"/>
    <w:rPr>
      <w:rFonts w:ascii="Times New Roman" w:hAnsi="Times New Roman" w:cs="Times New Roman"/>
      <w:sz w:val="26"/>
      <w:szCs w:val="26"/>
    </w:rPr>
  </w:style>
  <w:style w:type="paragraph" w:customStyle="1" w:styleId="pcenter">
    <w:name w:val="pcenter"/>
    <w:basedOn w:val="a"/>
    <w:rsid w:val="00D77E5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D77E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65E47-86DE-47F2-8797-51225988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128</Pages>
  <Words>27794</Words>
  <Characters>158426</Characters>
  <Application>Microsoft Office Word</Application>
  <DocSecurity>0</DocSecurity>
  <Lines>1320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2024-02-07T05:31:00Z</cp:lastPrinted>
  <dcterms:created xsi:type="dcterms:W3CDTF">2023-09-19T09:19:00Z</dcterms:created>
  <dcterms:modified xsi:type="dcterms:W3CDTF">2025-07-15T12:20:00Z</dcterms:modified>
</cp:coreProperties>
</file>